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F6" w:rsidRPr="00124BFB" w:rsidRDefault="00CD02CD" w:rsidP="00CD02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BFB">
        <w:rPr>
          <w:rFonts w:ascii="Times New Roman" w:hAnsi="Times New Roman" w:cs="Times New Roman"/>
          <w:b/>
          <w:sz w:val="16"/>
          <w:szCs w:val="16"/>
        </w:rPr>
        <w:t>Договор №__________</w:t>
      </w:r>
    </w:p>
    <w:p w:rsidR="00CD02CD" w:rsidRPr="00124BFB" w:rsidRDefault="00CD02CD" w:rsidP="00CD02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BFB">
        <w:rPr>
          <w:rFonts w:ascii="Times New Roman" w:hAnsi="Times New Roman" w:cs="Times New Roman"/>
          <w:b/>
          <w:sz w:val="16"/>
          <w:szCs w:val="16"/>
        </w:rPr>
        <w:t>об организации отдыха и оздоровления ребенка</w:t>
      </w:r>
    </w:p>
    <w:p w:rsidR="00CD02CD" w:rsidRPr="00124BFB" w:rsidRDefault="00CD02CD" w:rsidP="00CD0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CD0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2CD" w:rsidRPr="00124BFB" w:rsidRDefault="00CD02CD" w:rsidP="00CD0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г.Липецк                                                                                          «____»_____________202</w:t>
      </w:r>
      <w:r w:rsidR="00512560">
        <w:rPr>
          <w:rFonts w:ascii="Times New Roman" w:hAnsi="Times New Roman" w:cs="Times New Roman"/>
          <w:sz w:val="16"/>
          <w:szCs w:val="16"/>
        </w:rPr>
        <w:t>4 г</w:t>
      </w:r>
      <w:r w:rsidRPr="00124BFB">
        <w:rPr>
          <w:rFonts w:ascii="Times New Roman" w:hAnsi="Times New Roman" w:cs="Times New Roman"/>
          <w:sz w:val="16"/>
          <w:szCs w:val="16"/>
        </w:rPr>
        <w:t>.</w:t>
      </w:r>
    </w:p>
    <w:p w:rsidR="00CD02CD" w:rsidRPr="00124BFB" w:rsidRDefault="00CD02CD" w:rsidP="00CD0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CD0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2CD" w:rsidRPr="00124BFB" w:rsidRDefault="00CD02CD" w:rsidP="00EA00CD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Государственное областное автономное общеобразовательное учреждение «Центр образования, реабилитации и оздоровления», именуемое  в дальнейшем «Организация», в лице </w:t>
      </w:r>
      <w:r w:rsidR="004C3CE3">
        <w:rPr>
          <w:rFonts w:ascii="Times New Roman" w:hAnsi="Times New Roman" w:cs="Times New Roman"/>
          <w:sz w:val="16"/>
          <w:szCs w:val="16"/>
        </w:rPr>
        <w:t xml:space="preserve">исполняющего обязанности </w:t>
      </w:r>
      <w:r w:rsidRPr="00124BFB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="005D5757">
        <w:rPr>
          <w:rFonts w:ascii="Times New Roman" w:hAnsi="Times New Roman" w:cs="Times New Roman"/>
          <w:sz w:val="16"/>
          <w:szCs w:val="16"/>
        </w:rPr>
        <w:t xml:space="preserve">Карташовой Юлии </w:t>
      </w:r>
      <w:proofErr w:type="spellStart"/>
      <w:r w:rsidR="005D5757">
        <w:rPr>
          <w:rFonts w:ascii="Times New Roman" w:hAnsi="Times New Roman" w:cs="Times New Roman"/>
          <w:sz w:val="16"/>
          <w:szCs w:val="16"/>
        </w:rPr>
        <w:t>Вячеславоны</w:t>
      </w:r>
      <w:proofErr w:type="spellEnd"/>
      <w:r w:rsidRPr="00124BFB">
        <w:rPr>
          <w:rFonts w:ascii="Times New Roman" w:hAnsi="Times New Roman" w:cs="Times New Roman"/>
          <w:sz w:val="16"/>
          <w:szCs w:val="16"/>
        </w:rPr>
        <w:t xml:space="preserve">, действующего на основании </w:t>
      </w:r>
      <w:r w:rsidR="004C3CE3">
        <w:rPr>
          <w:rFonts w:ascii="Times New Roman" w:hAnsi="Times New Roman" w:cs="Times New Roman"/>
          <w:sz w:val="16"/>
          <w:szCs w:val="16"/>
        </w:rPr>
        <w:t>приказа Управления образовани</w:t>
      </w:r>
      <w:r w:rsidR="005D5757">
        <w:rPr>
          <w:rFonts w:ascii="Times New Roman" w:hAnsi="Times New Roman" w:cs="Times New Roman"/>
          <w:sz w:val="16"/>
          <w:szCs w:val="16"/>
        </w:rPr>
        <w:t xml:space="preserve">я и науки Липецкой области от 05.07.2024 г. № 92 </w:t>
      </w:r>
      <w:r w:rsidR="00EA00CD" w:rsidRPr="00EA00CD">
        <w:rPr>
          <w:rFonts w:ascii="Times New Roman" w:hAnsi="Times New Roman"/>
          <w:sz w:val="16"/>
          <w:szCs w:val="16"/>
        </w:rPr>
        <w:t>«Об исполнении обязанностей» и Устава</w:t>
      </w:r>
      <w:r w:rsidRPr="00EA00CD">
        <w:rPr>
          <w:rFonts w:ascii="Times New Roman" w:hAnsi="Times New Roman" w:cs="Times New Roman"/>
          <w:sz w:val="16"/>
          <w:szCs w:val="16"/>
        </w:rPr>
        <w:t>,</w:t>
      </w:r>
      <w:r w:rsidRPr="00124BFB">
        <w:rPr>
          <w:rFonts w:ascii="Times New Roman" w:hAnsi="Times New Roman" w:cs="Times New Roman"/>
          <w:sz w:val="16"/>
          <w:szCs w:val="16"/>
        </w:rPr>
        <w:t xml:space="preserve"> с одной стороны, и </w:t>
      </w:r>
      <w:r w:rsidR="00EA00CD">
        <w:rPr>
          <w:rFonts w:ascii="Times New Roman" w:hAnsi="Times New Roman" w:cs="Times New Roman"/>
          <w:sz w:val="16"/>
          <w:szCs w:val="16"/>
        </w:rPr>
        <w:t>__</w:t>
      </w:r>
      <w:r w:rsidRPr="00124BFB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124BFB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Pr="00124BFB">
        <w:rPr>
          <w:rFonts w:ascii="Times New Roman" w:hAnsi="Times New Roman" w:cs="Times New Roman"/>
          <w:sz w:val="16"/>
          <w:szCs w:val="16"/>
        </w:rPr>
        <w:t>____________________</w:t>
      </w:r>
    </w:p>
    <w:p w:rsidR="00CD02CD" w:rsidRPr="00124BFB" w:rsidRDefault="00CD02CD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="00124BFB"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 w:rsidRPr="00124BFB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CD02CD" w:rsidRPr="00124BFB" w:rsidRDefault="00CD02CD" w:rsidP="00CD02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(</w:t>
      </w:r>
      <w:r w:rsidR="00436DA5" w:rsidRPr="00124BFB">
        <w:rPr>
          <w:rFonts w:ascii="Times New Roman" w:hAnsi="Times New Roman" w:cs="Times New Roman"/>
          <w:i/>
          <w:sz w:val="16"/>
          <w:szCs w:val="16"/>
        </w:rPr>
        <w:t>наименование юридического лица</w:t>
      </w:r>
      <w:r w:rsidRPr="00124BFB">
        <w:rPr>
          <w:rFonts w:ascii="Times New Roman" w:hAnsi="Times New Roman" w:cs="Times New Roman"/>
          <w:i/>
          <w:sz w:val="16"/>
          <w:szCs w:val="16"/>
        </w:rPr>
        <w:t>)</w:t>
      </w:r>
    </w:p>
    <w:p w:rsidR="00436DA5" w:rsidRPr="00124BFB" w:rsidRDefault="00CD02CD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именуем</w:t>
      </w:r>
      <w:r w:rsidR="00436DA5" w:rsidRPr="00124BFB">
        <w:rPr>
          <w:rFonts w:ascii="Times New Roman" w:hAnsi="Times New Roman" w:cs="Times New Roman"/>
          <w:sz w:val="16"/>
          <w:szCs w:val="16"/>
        </w:rPr>
        <w:t>ое</w:t>
      </w:r>
      <w:r w:rsidRPr="00124BFB">
        <w:rPr>
          <w:rFonts w:ascii="Times New Roman" w:hAnsi="Times New Roman" w:cs="Times New Roman"/>
          <w:sz w:val="16"/>
          <w:szCs w:val="16"/>
        </w:rPr>
        <w:t xml:space="preserve">   в  дальнейшем  «Заказчик»,  </w:t>
      </w:r>
      <w:r w:rsidR="00436DA5" w:rsidRPr="00124BFB">
        <w:rPr>
          <w:rFonts w:ascii="Times New Roman" w:hAnsi="Times New Roman" w:cs="Times New Roman"/>
          <w:sz w:val="16"/>
          <w:szCs w:val="16"/>
        </w:rPr>
        <w:t>в лице ___________</w:t>
      </w:r>
      <w:r w:rsidR="00124BFB"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 w:rsidR="00436DA5" w:rsidRPr="00124BFB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436DA5" w:rsidRPr="00124BFB" w:rsidRDefault="00436DA5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124BFB"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 w:rsidRPr="00124BFB">
        <w:rPr>
          <w:rFonts w:ascii="Times New Roman" w:hAnsi="Times New Roman" w:cs="Times New Roman"/>
          <w:sz w:val="16"/>
          <w:szCs w:val="16"/>
        </w:rPr>
        <w:t>___________________</w:t>
      </w:r>
    </w:p>
    <w:p w:rsidR="00436DA5" w:rsidRPr="00124BFB" w:rsidRDefault="00436DA5" w:rsidP="00436DA5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24BFB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(последнее при наличии) лица, действующего от имени юридического лица)</w:t>
      </w:r>
    </w:p>
    <w:p w:rsidR="00436DA5" w:rsidRPr="00124BFB" w:rsidRDefault="00436DA5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действующего на основании _______________________</w:t>
      </w:r>
      <w:r w:rsidR="00124BFB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124BFB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436DA5" w:rsidRPr="00124BFB" w:rsidRDefault="00436DA5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124BFB"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 w:rsidRPr="00124BFB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436DA5" w:rsidRPr="00124BFB" w:rsidRDefault="00436DA5" w:rsidP="00436DA5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24BFB">
        <w:rPr>
          <w:rFonts w:ascii="Times New Roman" w:hAnsi="Times New Roman" w:cs="Times New Roman"/>
          <w:i/>
          <w:sz w:val="16"/>
          <w:szCs w:val="16"/>
        </w:rPr>
        <w:t>(документ основание (устав, доверенность), его реквизиты (дата и номер))</w:t>
      </w:r>
    </w:p>
    <w:p w:rsidR="00CD02CD" w:rsidRPr="00124BFB" w:rsidRDefault="00CD02CD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с  другой  стороны,  действующий  в интересах несовершеннолетнего</w:t>
      </w:r>
      <w:r w:rsidR="00436DA5" w:rsidRPr="00124BFB">
        <w:rPr>
          <w:rFonts w:ascii="Times New Roman" w:hAnsi="Times New Roman" w:cs="Times New Roman"/>
          <w:sz w:val="16"/>
          <w:szCs w:val="16"/>
        </w:rPr>
        <w:t xml:space="preserve"> лица или группы несовершеннолетних лиц, указанног</w:t>
      </w:r>
      <w:proofErr w:type="gramStart"/>
      <w:r w:rsidR="00436DA5" w:rsidRPr="00124BFB">
        <w:rPr>
          <w:rFonts w:ascii="Times New Roman" w:hAnsi="Times New Roman" w:cs="Times New Roman"/>
          <w:sz w:val="16"/>
          <w:szCs w:val="16"/>
        </w:rPr>
        <w:t>о(</w:t>
      </w:r>
      <w:proofErr w:type="spellStart"/>
      <w:proofErr w:type="gramEnd"/>
      <w:r w:rsidR="00436DA5" w:rsidRPr="00124BFB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="00436DA5" w:rsidRPr="00124BFB">
        <w:rPr>
          <w:rFonts w:ascii="Times New Roman" w:hAnsi="Times New Roman" w:cs="Times New Roman"/>
          <w:sz w:val="16"/>
          <w:szCs w:val="16"/>
        </w:rPr>
        <w:t>) в Приложении №1 к настоящему Договору, являющемуся неотъемлемой частью настоящего Договора, именуемого(</w:t>
      </w:r>
      <w:proofErr w:type="spellStart"/>
      <w:r w:rsidR="00436DA5" w:rsidRPr="00124BFB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="00436DA5" w:rsidRPr="00124BFB">
        <w:rPr>
          <w:rFonts w:ascii="Times New Roman" w:hAnsi="Times New Roman" w:cs="Times New Roman"/>
          <w:sz w:val="16"/>
          <w:szCs w:val="16"/>
        </w:rPr>
        <w:t xml:space="preserve">) в дальнейшем «Ребенок», </w:t>
      </w:r>
      <w:r w:rsidRPr="00124BFB">
        <w:rPr>
          <w:rFonts w:ascii="Times New Roman" w:hAnsi="Times New Roman" w:cs="Times New Roman"/>
          <w:sz w:val="16"/>
          <w:szCs w:val="16"/>
        </w:rPr>
        <w:t xml:space="preserve">а  совместно  именуемые  «Стороны», заключили настоящий Договор о нижеследующем: </w:t>
      </w:r>
    </w:p>
    <w:p w:rsidR="00A246F1" w:rsidRPr="00124BFB" w:rsidRDefault="00A246F1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D02CD" w:rsidRPr="00124BFB" w:rsidRDefault="00CD02CD" w:rsidP="000B1976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BFB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A246F1" w:rsidRPr="00124BFB" w:rsidRDefault="00A246F1" w:rsidP="000B1976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02CD" w:rsidRPr="00124BFB" w:rsidRDefault="00CD02CD" w:rsidP="00CD0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Ребенка, в </w:t>
      </w:r>
      <w:r w:rsidR="00436DA5" w:rsidRPr="00124BFB">
        <w:rPr>
          <w:rFonts w:ascii="Times New Roman" w:hAnsi="Times New Roman" w:cs="Times New Roman"/>
          <w:sz w:val="16"/>
          <w:szCs w:val="16"/>
        </w:rPr>
        <w:t>соответствии с Приложением №2</w:t>
      </w:r>
      <w:r w:rsidRPr="00124BFB">
        <w:rPr>
          <w:rFonts w:ascii="Times New Roman" w:hAnsi="Times New Roman" w:cs="Times New Roman"/>
          <w:sz w:val="16"/>
          <w:szCs w:val="16"/>
        </w:rPr>
        <w:t xml:space="preserve"> к настоящему Договору, являющемуся неотъемлемой частью настоящего Договора (далее по тексту Договора – «услуги»),  а Заказчик обязуется оплатить услуги в порядке и сроки, указанные в настоящем Договоре.</w:t>
      </w:r>
    </w:p>
    <w:p w:rsidR="009213F7" w:rsidRPr="00124BFB" w:rsidRDefault="00CD02CD" w:rsidP="000B1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1.2. </w:t>
      </w:r>
      <w:r w:rsidR="009213F7" w:rsidRPr="00124BFB">
        <w:rPr>
          <w:rFonts w:ascii="Times New Roman" w:hAnsi="Times New Roman" w:cs="Times New Roman"/>
          <w:sz w:val="16"/>
          <w:szCs w:val="16"/>
        </w:rPr>
        <w:t xml:space="preserve">Продолжительность оказания услуги по Договору: 21 (Двадцать один) календарный день. </w:t>
      </w:r>
    </w:p>
    <w:p w:rsidR="000B1976" w:rsidRPr="00124BFB" w:rsidRDefault="00CD02CD" w:rsidP="000B1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Сроки оказания услуг Организацией (далее </w:t>
      </w:r>
      <w:r w:rsidR="000B1976" w:rsidRPr="00124BFB">
        <w:rPr>
          <w:rFonts w:ascii="Times New Roman" w:hAnsi="Times New Roman" w:cs="Times New Roman"/>
          <w:sz w:val="16"/>
          <w:szCs w:val="16"/>
        </w:rPr>
        <w:t>по тексту Договора –«</w:t>
      </w:r>
      <w:r w:rsidRPr="00124BFB">
        <w:rPr>
          <w:rFonts w:ascii="Times New Roman" w:hAnsi="Times New Roman" w:cs="Times New Roman"/>
          <w:sz w:val="16"/>
          <w:szCs w:val="16"/>
        </w:rPr>
        <w:t>период смены</w:t>
      </w:r>
      <w:r w:rsidR="000B1976" w:rsidRPr="00124BFB">
        <w:rPr>
          <w:rFonts w:ascii="Times New Roman" w:hAnsi="Times New Roman" w:cs="Times New Roman"/>
          <w:sz w:val="16"/>
          <w:szCs w:val="16"/>
        </w:rPr>
        <w:t>»</w:t>
      </w:r>
      <w:r w:rsidRPr="00124BFB">
        <w:rPr>
          <w:rFonts w:ascii="Times New Roman" w:hAnsi="Times New Roman" w:cs="Times New Roman"/>
          <w:sz w:val="16"/>
          <w:szCs w:val="16"/>
        </w:rPr>
        <w:t xml:space="preserve">): с </w:t>
      </w:r>
      <w:r w:rsidR="000B1976" w:rsidRPr="00124BFB">
        <w:rPr>
          <w:rFonts w:ascii="Times New Roman" w:hAnsi="Times New Roman" w:cs="Times New Roman"/>
          <w:sz w:val="16"/>
          <w:szCs w:val="16"/>
        </w:rPr>
        <w:t>«____»____________</w:t>
      </w:r>
      <w:r w:rsidRPr="00124BFB">
        <w:rPr>
          <w:rFonts w:ascii="Times New Roman" w:hAnsi="Times New Roman" w:cs="Times New Roman"/>
          <w:sz w:val="16"/>
          <w:szCs w:val="16"/>
        </w:rPr>
        <w:t>202</w:t>
      </w:r>
      <w:r w:rsidR="004C3CE3">
        <w:rPr>
          <w:rFonts w:ascii="Times New Roman" w:hAnsi="Times New Roman" w:cs="Times New Roman"/>
          <w:sz w:val="16"/>
          <w:szCs w:val="16"/>
        </w:rPr>
        <w:t>4</w:t>
      </w:r>
      <w:r w:rsidRPr="00124BFB">
        <w:rPr>
          <w:rFonts w:ascii="Times New Roman" w:hAnsi="Times New Roman" w:cs="Times New Roman"/>
          <w:sz w:val="16"/>
          <w:szCs w:val="16"/>
        </w:rPr>
        <w:t xml:space="preserve"> г. по </w:t>
      </w:r>
      <w:r w:rsidR="000B1976" w:rsidRPr="00124BFB">
        <w:rPr>
          <w:rFonts w:ascii="Times New Roman" w:hAnsi="Times New Roman" w:cs="Times New Roman"/>
          <w:sz w:val="16"/>
          <w:szCs w:val="16"/>
        </w:rPr>
        <w:t>«____»____________202</w:t>
      </w:r>
      <w:r w:rsidR="004C3CE3">
        <w:rPr>
          <w:rFonts w:ascii="Times New Roman" w:hAnsi="Times New Roman" w:cs="Times New Roman"/>
          <w:sz w:val="16"/>
          <w:szCs w:val="16"/>
        </w:rPr>
        <w:t xml:space="preserve">4 </w:t>
      </w:r>
      <w:r w:rsidR="000B1976" w:rsidRPr="00124BFB">
        <w:rPr>
          <w:rFonts w:ascii="Times New Roman" w:hAnsi="Times New Roman" w:cs="Times New Roman"/>
          <w:sz w:val="16"/>
          <w:szCs w:val="16"/>
        </w:rPr>
        <w:t xml:space="preserve">г. </w:t>
      </w:r>
    </w:p>
    <w:p w:rsidR="000B1976" w:rsidRPr="00124BFB" w:rsidRDefault="000B1976" w:rsidP="006A1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1.3. Место оказания услуг Организацией: Россия, Липецкая область, </w:t>
      </w:r>
      <w:proofErr w:type="spellStart"/>
      <w:r w:rsidRPr="00124BFB">
        <w:rPr>
          <w:rFonts w:ascii="Times New Roman" w:hAnsi="Times New Roman" w:cs="Times New Roman"/>
          <w:sz w:val="16"/>
          <w:szCs w:val="16"/>
        </w:rPr>
        <w:t>Добровский</w:t>
      </w:r>
      <w:proofErr w:type="spellEnd"/>
      <w:r w:rsidRPr="00124BFB">
        <w:rPr>
          <w:rFonts w:ascii="Times New Roman" w:hAnsi="Times New Roman" w:cs="Times New Roman"/>
          <w:sz w:val="16"/>
          <w:szCs w:val="16"/>
        </w:rPr>
        <w:t xml:space="preserve"> район, с.Горицы, </w:t>
      </w:r>
      <w:r w:rsidRPr="00124BFB">
        <w:rPr>
          <w:rFonts w:ascii="Times New Roman" w:hAnsi="Times New Roman"/>
          <w:spacing w:val="-3"/>
          <w:sz w:val="16"/>
          <w:szCs w:val="16"/>
        </w:rPr>
        <w:t>Оздоровительно-образовательный комплекс «Звездный» (</w:t>
      </w:r>
      <w:r w:rsidR="005C4CA4" w:rsidRPr="00124BFB">
        <w:rPr>
          <w:rFonts w:ascii="Times New Roman" w:hAnsi="Times New Roman" w:cs="Times New Roman"/>
          <w:sz w:val="16"/>
          <w:szCs w:val="16"/>
        </w:rPr>
        <w:t xml:space="preserve">далее по тексту Договора - </w:t>
      </w:r>
      <w:r w:rsidRPr="00124BFB">
        <w:rPr>
          <w:rFonts w:ascii="Times New Roman" w:hAnsi="Times New Roman"/>
          <w:spacing w:val="-3"/>
          <w:sz w:val="16"/>
          <w:szCs w:val="16"/>
        </w:rPr>
        <w:t xml:space="preserve">ООК «Звездный»).ООК «Звездный» является обособленным структурным подразделением Организации. </w:t>
      </w:r>
    </w:p>
    <w:p w:rsidR="006A196E" w:rsidRPr="00124BFB" w:rsidRDefault="006A196E" w:rsidP="004F3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16"/>
          <w:szCs w:val="16"/>
        </w:rPr>
      </w:pPr>
      <w:r w:rsidRPr="00124BFB">
        <w:rPr>
          <w:rFonts w:ascii="Times New Roman" w:hAnsi="Times New Roman"/>
          <w:spacing w:val="-3"/>
          <w:sz w:val="16"/>
          <w:szCs w:val="16"/>
        </w:rPr>
        <w:t xml:space="preserve">Место сбора, установленное Организацией для отъезда детей в ООК «Звездный», в которое Заказчик самостоятельно </w:t>
      </w:r>
      <w:r w:rsidRPr="00124BFB">
        <w:rPr>
          <w:rFonts w:ascii="Times New Roman" w:hAnsi="Times New Roman" w:cs="Times New Roman"/>
          <w:sz w:val="16"/>
          <w:szCs w:val="16"/>
        </w:rPr>
        <w:t>доставляет Ребенка для оказания услуг и забирает после оказания услуг, расположено по адресу: Россия, Липецкая область, г.Липецк, ул.Механизаторов, д.9.</w:t>
      </w:r>
      <w:r w:rsidR="004F374D" w:rsidRPr="00124BFB">
        <w:rPr>
          <w:rFonts w:ascii="Times New Roman" w:hAnsi="Times New Roman"/>
          <w:spacing w:val="-3"/>
          <w:sz w:val="16"/>
          <w:szCs w:val="16"/>
        </w:rPr>
        <w:t xml:space="preserve"> Заказчик доставляет Ребенка в место сбора в день начала периода смены в _______ часов ______ минут. Заказчик забирает Ребенка из места сбора в день окончания периода смены в _______ часов ______ минут. </w:t>
      </w:r>
    </w:p>
    <w:p w:rsidR="00564713" w:rsidRPr="00124BFB" w:rsidRDefault="00564713" w:rsidP="004F3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16"/>
          <w:szCs w:val="16"/>
        </w:rPr>
      </w:pPr>
      <w:r w:rsidRPr="00124BFB">
        <w:rPr>
          <w:rFonts w:ascii="Times New Roman" w:hAnsi="Times New Roman"/>
          <w:spacing w:val="-3"/>
          <w:sz w:val="16"/>
          <w:szCs w:val="16"/>
        </w:rPr>
        <w:t>До дня начала периода смены, но не ранее оплаты услуг Заказчиком, Организация предоставляет Заказчику путевку.</w:t>
      </w:r>
    </w:p>
    <w:p w:rsidR="003E6D11" w:rsidRPr="00124BFB" w:rsidRDefault="003E6D11" w:rsidP="009F7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3"/>
          <w:sz w:val="16"/>
          <w:szCs w:val="16"/>
        </w:rPr>
      </w:pPr>
      <w:r w:rsidRPr="00124BFB">
        <w:rPr>
          <w:rFonts w:ascii="Times New Roman" w:hAnsi="Times New Roman"/>
          <w:spacing w:val="-3"/>
          <w:sz w:val="16"/>
          <w:szCs w:val="16"/>
        </w:rPr>
        <w:t>Оказание услуг по настоящему Договору осуществляется Организацией в ООК «Звездный» по тип</w:t>
      </w:r>
      <w:r w:rsidR="009F7745" w:rsidRPr="00124BFB">
        <w:rPr>
          <w:rFonts w:ascii="Times New Roman" w:hAnsi="Times New Roman"/>
          <w:spacing w:val="-3"/>
          <w:sz w:val="16"/>
          <w:szCs w:val="16"/>
        </w:rPr>
        <w:t xml:space="preserve">у </w:t>
      </w:r>
      <w:r w:rsidR="009F7745" w:rsidRPr="00124BFB">
        <w:rPr>
          <w:rFonts w:ascii="Times New Roman" w:hAnsi="Times New Roman" w:cs="Times New Roman"/>
          <w:sz w:val="16"/>
          <w:szCs w:val="16"/>
        </w:rPr>
        <w:t>загородного стационарного детского оздоровительного лагеря с круглосуточным пребыванием.</w:t>
      </w:r>
    </w:p>
    <w:p w:rsidR="005543FA" w:rsidRPr="00124BFB" w:rsidRDefault="005543FA" w:rsidP="00554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24BFB">
        <w:rPr>
          <w:rFonts w:ascii="Times New Roman" w:hAnsi="Times New Roman" w:cs="Times New Roman"/>
          <w:iCs/>
          <w:sz w:val="16"/>
          <w:szCs w:val="16"/>
        </w:rPr>
        <w:t>Отдельные виды услуг могут быть оказаны Организацией вне указанного в настоящем пункте Договора места оказания услуг Организацией при предварительном уведомлении Заказчика и его письменном согласии.</w:t>
      </w:r>
    </w:p>
    <w:p w:rsidR="00C26985" w:rsidRPr="00124BFB" w:rsidRDefault="000B1976" w:rsidP="00C26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16"/>
          <w:szCs w:val="16"/>
        </w:rPr>
      </w:pPr>
      <w:r w:rsidRPr="00124BFB">
        <w:rPr>
          <w:rFonts w:ascii="Times New Roman" w:hAnsi="Times New Roman"/>
          <w:spacing w:val="-3"/>
          <w:sz w:val="16"/>
          <w:szCs w:val="16"/>
        </w:rPr>
        <w:t xml:space="preserve">1.4. </w:t>
      </w:r>
      <w:r w:rsidR="00C26985" w:rsidRPr="00124BFB">
        <w:rPr>
          <w:rFonts w:ascii="Times New Roman" w:hAnsi="Times New Roman"/>
          <w:spacing w:val="-3"/>
          <w:sz w:val="16"/>
          <w:szCs w:val="16"/>
        </w:rPr>
        <w:t xml:space="preserve">Организация включена в </w:t>
      </w:r>
      <w:r w:rsidR="00C26985" w:rsidRPr="00124BFB">
        <w:rPr>
          <w:rFonts w:ascii="Times New Roman" w:hAnsi="Times New Roman" w:cs="Times New Roman"/>
          <w:sz w:val="16"/>
          <w:szCs w:val="16"/>
        </w:rPr>
        <w:t>реестр организаций отдыха детей и их оздоровления.</w:t>
      </w:r>
    </w:p>
    <w:p w:rsidR="00F442DC" w:rsidRPr="00124BFB" w:rsidRDefault="003E6D11" w:rsidP="00910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24BFB">
        <w:rPr>
          <w:rFonts w:ascii="Times New Roman" w:hAnsi="Times New Roman" w:cs="Times New Roman"/>
          <w:iCs/>
          <w:sz w:val="16"/>
          <w:szCs w:val="16"/>
        </w:rPr>
        <w:t xml:space="preserve"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услуг, при этом согласие Заказчика на привлечение третьих лиц Организацией не требуется. Организация отвечает </w:t>
      </w:r>
      <w:r w:rsidR="005C4CA4" w:rsidRPr="00124BFB">
        <w:rPr>
          <w:rFonts w:ascii="Times New Roman" w:hAnsi="Times New Roman" w:cs="Times New Roman"/>
          <w:iCs/>
          <w:sz w:val="16"/>
          <w:szCs w:val="16"/>
        </w:rPr>
        <w:t xml:space="preserve">перед Заказчиком </w:t>
      </w:r>
      <w:r w:rsidRPr="00124BFB">
        <w:rPr>
          <w:rFonts w:ascii="Times New Roman" w:hAnsi="Times New Roman" w:cs="Times New Roman"/>
          <w:iCs/>
          <w:sz w:val="16"/>
          <w:szCs w:val="16"/>
        </w:rPr>
        <w:t xml:space="preserve">за действия привлеченных третьих лиц как за свои собственные. </w:t>
      </w:r>
    </w:p>
    <w:p w:rsidR="00A246F1" w:rsidRPr="00124BFB" w:rsidRDefault="00A246F1" w:rsidP="00910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F442DC" w:rsidRPr="00124BFB" w:rsidRDefault="00F442DC" w:rsidP="00F442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124BFB">
        <w:rPr>
          <w:rFonts w:ascii="Times New Roman" w:hAnsi="Times New Roman" w:cs="Times New Roman"/>
          <w:b/>
          <w:iCs/>
          <w:sz w:val="16"/>
          <w:szCs w:val="16"/>
        </w:rPr>
        <w:t>2. Взаимодействие Сторон</w:t>
      </w:r>
    </w:p>
    <w:p w:rsidR="00A246F1" w:rsidRPr="00124BFB" w:rsidRDefault="00A246F1" w:rsidP="00F442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 Организация обязана: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2.1.3. В случае приема в Организацию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питания):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5F16D3" w:rsidRPr="00124BFB" w:rsidRDefault="00F3316D" w:rsidP="005F16D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5F16D3" w:rsidRPr="00124BFB">
        <w:rPr>
          <w:rFonts w:ascii="Times New Roman" w:hAnsi="Times New Roman" w:cs="Times New Roman"/>
          <w:sz w:val="16"/>
          <w:szCs w:val="16"/>
        </w:rPr>
        <w:t>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68" w:history="1">
        <w:r w:rsidRPr="00124BFB">
          <w:rPr>
            <w:rFonts w:ascii="Times New Roman" w:hAnsi="Times New Roman" w:cs="Times New Roman"/>
            <w:sz w:val="16"/>
            <w:szCs w:val="16"/>
          </w:rPr>
          <w:t>подпункте 2.3.3 пункта 2.3</w:t>
        </w:r>
      </w:hyperlink>
      <w:r w:rsidRPr="00124BFB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F16D3" w:rsidRPr="00124BFB" w:rsidRDefault="005F16D3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2.1.9. При оказании услуг обеспечивать соблюдение санитарно-эпидемиологических правил и норм, правил охраны труда, техники безопасности, </w:t>
      </w:r>
      <w:r w:rsidR="009E216D" w:rsidRPr="00124BFB">
        <w:rPr>
          <w:rFonts w:ascii="Times New Roman" w:hAnsi="Times New Roman" w:cs="Times New Roman"/>
          <w:sz w:val="16"/>
          <w:szCs w:val="16"/>
        </w:rPr>
        <w:t xml:space="preserve">принимать все необходимые антитеррористические меры. </w:t>
      </w:r>
    </w:p>
    <w:p w:rsidR="00084DF3" w:rsidRPr="00124BFB" w:rsidRDefault="00084DF3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2.1.10. В случае если оказание услуг требует проведения инструктажа Ребенка, своевременно и качественно проводить такой инструктаж Ребенку до оказания соответствующих услуг. </w:t>
      </w:r>
    </w:p>
    <w:p w:rsidR="00084DF3" w:rsidRPr="00124BFB" w:rsidRDefault="00084DF3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2.1.11. Обеспечивать контрольно-пропускной режим и охрану территории ООК «Звездный» (самостоятельно или с привлечением третьих лиц, оказывающих услуги охраны).</w:t>
      </w:r>
    </w:p>
    <w:p w:rsidR="003F1F88" w:rsidRPr="00124BFB" w:rsidRDefault="003F1F88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2.1.12. В случае если оказание услуг требует получение дополнительной информации от Заказчика</w:t>
      </w:r>
      <w:r w:rsidR="00180DAC" w:rsidRPr="00124BFB">
        <w:rPr>
          <w:rFonts w:ascii="Times New Roman" w:hAnsi="Times New Roman" w:cs="Times New Roman"/>
          <w:sz w:val="16"/>
          <w:szCs w:val="16"/>
        </w:rPr>
        <w:t xml:space="preserve"> и (или)</w:t>
      </w:r>
      <w:r w:rsidRPr="00124BFB">
        <w:rPr>
          <w:rFonts w:ascii="Times New Roman" w:hAnsi="Times New Roman" w:cs="Times New Roman"/>
          <w:sz w:val="16"/>
          <w:szCs w:val="16"/>
        </w:rPr>
        <w:t xml:space="preserve"> согласия на оказание таких </w:t>
      </w:r>
      <w:r w:rsidRPr="00124BFB">
        <w:rPr>
          <w:rFonts w:ascii="Times New Roman" w:hAnsi="Times New Roman" w:cs="Times New Roman"/>
          <w:sz w:val="16"/>
          <w:szCs w:val="16"/>
        </w:rPr>
        <w:lastRenderedPageBreak/>
        <w:t xml:space="preserve">услуг, запрашивать у Заказчика предоставление такой дополнительной информации </w:t>
      </w:r>
      <w:r w:rsidR="00180DAC" w:rsidRPr="00124BFB">
        <w:rPr>
          <w:rFonts w:ascii="Times New Roman" w:hAnsi="Times New Roman" w:cs="Times New Roman"/>
          <w:sz w:val="16"/>
          <w:szCs w:val="16"/>
        </w:rPr>
        <w:t xml:space="preserve">и (или) согласия на оказание услуг. До момента получения необходимой информации и (или) согласия на оказание услуг приостановить оказание услуг в этой части. </w:t>
      </w:r>
    </w:p>
    <w:p w:rsidR="00B87D95" w:rsidRPr="00124BFB" w:rsidRDefault="00B87D95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2.1.13. Осуществлять обработку персональных данных Ребенка</w:t>
      </w:r>
      <w:r w:rsidR="00DE38BA" w:rsidRPr="00124BFB">
        <w:rPr>
          <w:rFonts w:ascii="Times New Roman" w:hAnsi="Times New Roman" w:cs="Times New Roman"/>
          <w:sz w:val="16"/>
          <w:szCs w:val="16"/>
        </w:rPr>
        <w:t xml:space="preserve"> предоставленных Заказчиком</w:t>
      </w:r>
      <w:r w:rsidRPr="00124BFB">
        <w:rPr>
          <w:rFonts w:ascii="Times New Roman" w:hAnsi="Times New Roman" w:cs="Times New Roman"/>
          <w:sz w:val="16"/>
          <w:szCs w:val="16"/>
        </w:rPr>
        <w:t xml:space="preserve"> в соответствии с законодательством Российской Федерации и условиями настоящего Договора. </w:t>
      </w:r>
    </w:p>
    <w:p w:rsidR="00145804" w:rsidRPr="00124BFB" w:rsidRDefault="00145804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2.1.14. Своевременно, качественно и в полном объеме оказывать услуги по настоящему Договору, надлежащим образом исполнять все принятые на себя по настоящему Договору обязательства. </w:t>
      </w:r>
    </w:p>
    <w:p w:rsidR="007A27D8" w:rsidRPr="00124BFB" w:rsidRDefault="00E81AE3" w:rsidP="0071348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2.1.15. </w:t>
      </w:r>
      <w:r w:rsidR="00DF33CF" w:rsidRPr="00124BFB">
        <w:rPr>
          <w:rFonts w:ascii="Times New Roman" w:hAnsi="Times New Roman" w:cs="Times New Roman"/>
          <w:sz w:val="16"/>
          <w:szCs w:val="16"/>
        </w:rPr>
        <w:t xml:space="preserve">В случае невозможности оказать услуги по настоящему Договору (полностью или в части) по </w:t>
      </w:r>
      <w:proofErr w:type="gramStart"/>
      <w:r w:rsidR="00DF33CF" w:rsidRPr="00124BFB">
        <w:rPr>
          <w:rFonts w:ascii="Times New Roman" w:hAnsi="Times New Roman" w:cs="Times New Roman"/>
          <w:sz w:val="16"/>
          <w:szCs w:val="16"/>
        </w:rPr>
        <w:t>обстоятельствам</w:t>
      </w:r>
      <w:proofErr w:type="gramEnd"/>
      <w:r w:rsidR="00DF33CF" w:rsidRPr="00124BFB">
        <w:rPr>
          <w:rFonts w:ascii="Times New Roman" w:hAnsi="Times New Roman" w:cs="Times New Roman"/>
          <w:sz w:val="16"/>
          <w:szCs w:val="16"/>
        </w:rPr>
        <w:t xml:space="preserve"> не зависящим от волеизъявления Организации, уведомить об этом Заказчика.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2.2. Организация вправе: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61" w:history="1">
        <w:r w:rsidRPr="00124BFB">
          <w:rPr>
            <w:rFonts w:ascii="Times New Roman" w:hAnsi="Times New Roman" w:cs="Times New Roman"/>
            <w:sz w:val="16"/>
            <w:szCs w:val="16"/>
          </w:rPr>
          <w:t>подпункте 2.3.2 пункта 2.3</w:t>
        </w:r>
      </w:hyperlink>
      <w:r w:rsidRPr="00124BFB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2.2.2. Требовать от Заказчика возмещения вреда, причиненного Ребенком Организации.</w:t>
      </w:r>
    </w:p>
    <w:p w:rsidR="007A27D8" w:rsidRPr="00124BFB" w:rsidRDefault="007A27D8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2.2.3. Требовать от Заказчика своевременной и полной оплаты услуг, в порядке установленном настоящим Договором.</w:t>
      </w:r>
    </w:p>
    <w:p w:rsidR="007A27D8" w:rsidRPr="00124BFB" w:rsidRDefault="007A27D8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2.2.4. Отказать в оказании услуг в случае отказа Ребенка от прохождения инструктажа, в случае если такой инструктаж является обязательным для оказания таких услуг.</w:t>
      </w:r>
    </w:p>
    <w:p w:rsidR="007A27D8" w:rsidRPr="00124BFB" w:rsidRDefault="007A27D8" w:rsidP="007A27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2.2.5. Отказать в оказании услуг, в случае если оказание услуг требует получение дополнительной информации от Заказчика и (или) согласия на оказание таких услуг, однако такая информация и (или) согласие не были </w:t>
      </w:r>
      <w:r w:rsidR="00680FC4" w:rsidRPr="00124BFB">
        <w:rPr>
          <w:rFonts w:ascii="Times New Roman" w:hAnsi="Times New Roman" w:cs="Times New Roman"/>
          <w:sz w:val="16"/>
          <w:szCs w:val="16"/>
        </w:rPr>
        <w:t xml:space="preserve">своевременно </w:t>
      </w:r>
      <w:r w:rsidRPr="00124BFB">
        <w:rPr>
          <w:rFonts w:ascii="Times New Roman" w:hAnsi="Times New Roman" w:cs="Times New Roman"/>
          <w:sz w:val="16"/>
          <w:szCs w:val="16"/>
        </w:rPr>
        <w:t>предоставлены Заказчиком или Заказчик отказа в предоставлении такой информации и (или) согласия.</w:t>
      </w:r>
    </w:p>
    <w:p w:rsidR="007A27D8" w:rsidRPr="00124BFB" w:rsidRDefault="00D723EE" w:rsidP="00D723E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2.2.6. Самостоятельно</w:t>
      </w:r>
      <w:r w:rsidR="009F4039" w:rsidRPr="00124BFB">
        <w:rPr>
          <w:rFonts w:ascii="Times New Roman" w:hAnsi="Times New Roman" w:cs="Times New Roman"/>
          <w:sz w:val="16"/>
          <w:szCs w:val="16"/>
        </w:rPr>
        <w:t xml:space="preserve"> и без получения согласия Заказчика</w:t>
      </w:r>
      <w:r w:rsidRPr="00124BFB">
        <w:rPr>
          <w:rFonts w:ascii="Times New Roman" w:hAnsi="Times New Roman" w:cs="Times New Roman"/>
          <w:sz w:val="16"/>
          <w:szCs w:val="16"/>
        </w:rPr>
        <w:t xml:space="preserve"> привлекать для оказания отдельных видов услуг третьих лиц </w:t>
      </w:r>
      <w:r w:rsidRPr="00124BFB">
        <w:rPr>
          <w:rFonts w:ascii="Times New Roman" w:hAnsi="Times New Roman" w:cs="Times New Roman"/>
          <w:iCs/>
          <w:sz w:val="16"/>
          <w:szCs w:val="16"/>
        </w:rPr>
        <w:t>для совершения определенных действий в рамках оказания услуг.</w:t>
      </w:r>
    </w:p>
    <w:p w:rsidR="00B42EE8" w:rsidRPr="00124BFB" w:rsidRDefault="00B42EE8" w:rsidP="00D723E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24BFB">
        <w:rPr>
          <w:rFonts w:ascii="Times New Roman" w:hAnsi="Times New Roman" w:cs="Times New Roman"/>
          <w:iCs/>
          <w:sz w:val="16"/>
          <w:szCs w:val="16"/>
        </w:rPr>
        <w:t>2.2.7. Требовать от Заказчика надлежащего исполнения обязательств по Договору.</w:t>
      </w:r>
    </w:p>
    <w:p w:rsidR="00B42EE8" w:rsidRPr="00124BFB" w:rsidRDefault="00B42EE8" w:rsidP="00D723E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24BFB">
        <w:rPr>
          <w:rFonts w:ascii="Times New Roman" w:hAnsi="Times New Roman" w:cs="Times New Roman"/>
          <w:iCs/>
          <w:sz w:val="16"/>
          <w:szCs w:val="16"/>
        </w:rPr>
        <w:t xml:space="preserve">2.2.8. В случае причинения Ребенком убытков Организации требовать от Заказчика полного возмещения убытков. </w:t>
      </w:r>
    </w:p>
    <w:p w:rsidR="007A27D8" w:rsidRPr="00124BFB" w:rsidRDefault="004D001C" w:rsidP="00EB5EA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iCs/>
          <w:sz w:val="16"/>
          <w:szCs w:val="16"/>
        </w:rPr>
        <w:t>2.2.9. Требовать от Ребенка соблюдения</w:t>
      </w:r>
      <w:r w:rsidRPr="00124BFB">
        <w:rPr>
          <w:rFonts w:ascii="Times New Roman" w:hAnsi="Times New Roman" w:cs="Times New Roman"/>
          <w:sz w:val="16"/>
          <w:szCs w:val="16"/>
        </w:rPr>
        <w:t xml:space="preserve"> правил внутреннего распорядка, правил пользования имуществом Организации и личными вещами детей, находящихся в Организации,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68" w:history="1">
        <w:r w:rsidRPr="00124BFB">
          <w:rPr>
            <w:rFonts w:ascii="Times New Roman" w:hAnsi="Times New Roman" w:cs="Times New Roman"/>
            <w:sz w:val="16"/>
            <w:szCs w:val="16"/>
          </w:rPr>
          <w:t>подпункте 2.3.3 пункта 2.3</w:t>
        </w:r>
      </w:hyperlink>
      <w:r w:rsidRPr="00124BFB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  <w:r w:rsidR="00175CD6" w:rsidRPr="00124BFB">
        <w:rPr>
          <w:rFonts w:ascii="Times New Roman" w:hAnsi="Times New Roman" w:cs="Times New Roman"/>
          <w:sz w:val="16"/>
          <w:szCs w:val="16"/>
        </w:rPr>
        <w:t xml:space="preserve"> В случае несоблюдения Ребенком указанных требований Организации, Организация уведомляет об этом Заказчика. В случае несоблюдения Ребенком указанных требований Организации, Организация вправе отказать в оказании услуг по Договору. 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2.3. Заказчик обязан: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2.3.1. </w:t>
      </w:r>
      <w:r w:rsidR="00EB5EA7" w:rsidRPr="00124BFB">
        <w:rPr>
          <w:rFonts w:ascii="Times New Roman" w:hAnsi="Times New Roman" w:cs="Times New Roman"/>
          <w:sz w:val="16"/>
          <w:szCs w:val="16"/>
        </w:rPr>
        <w:t>Осуществить своевременную</w:t>
      </w:r>
      <w:r w:rsidRPr="00124BFB">
        <w:rPr>
          <w:rFonts w:ascii="Times New Roman" w:hAnsi="Times New Roman" w:cs="Times New Roman"/>
          <w:sz w:val="16"/>
          <w:szCs w:val="16"/>
        </w:rPr>
        <w:t xml:space="preserve"> оплату услуг в размере и порядке, определенных настоящим Договором.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61"/>
      <w:bookmarkEnd w:id="0"/>
      <w:r w:rsidRPr="00124BFB">
        <w:rPr>
          <w:rFonts w:ascii="Times New Roman" w:hAnsi="Times New Roman" w:cs="Times New Roman"/>
          <w:sz w:val="16"/>
          <w:szCs w:val="16"/>
        </w:rPr>
        <w:t>2.3.2. Предоставить Организации в определенный ей срок следующие документы: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копию документа, удостоверяющего личность Ребенка;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копию полиса обязательного медицинского страхования Ребенка;</w:t>
      </w:r>
    </w:p>
    <w:p w:rsidR="00F3316D" w:rsidRPr="00124BFB" w:rsidRDefault="00F3316D" w:rsidP="00971D7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медицинскую справку о состоянии здоровья ребенка, отъезжающего в организацию отдыха детей и их оздоровления</w:t>
      </w:r>
      <w:r w:rsidR="00971D77" w:rsidRPr="00124BFB">
        <w:rPr>
          <w:rFonts w:ascii="Times New Roman" w:hAnsi="Times New Roman" w:cs="Times New Roman"/>
          <w:sz w:val="16"/>
          <w:szCs w:val="16"/>
        </w:rPr>
        <w:t>, а также документы, указанные в подпункте 2.5.5. пункта 2.5. настоящего Договора</w:t>
      </w:r>
      <w:r w:rsidRPr="00124BFB">
        <w:rPr>
          <w:rFonts w:ascii="Times New Roman" w:hAnsi="Times New Roman" w:cs="Times New Roman"/>
          <w:sz w:val="16"/>
          <w:szCs w:val="16"/>
        </w:rPr>
        <w:t>;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документы, дающие право на получение Заказчиком льгот (субсидий, компенсаций и т.д.), перечень которых определяется соответствующими нормативными актами, устанавливающими порядок предоставления указанных льгот (субсидий, компенсаций и т.д.). 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68"/>
      <w:bookmarkEnd w:id="1"/>
      <w:r w:rsidRPr="00124BFB">
        <w:rPr>
          <w:rFonts w:ascii="Times New Roman" w:hAnsi="Times New Roman" w:cs="Times New Roman"/>
          <w:sz w:val="16"/>
          <w:szCs w:val="16"/>
        </w:rPr>
        <w:t>2.3.3. Сообщить Организации о необходимости соблюдения Ребенком назначенного лечащи</w:t>
      </w:r>
      <w:r w:rsidR="00713486" w:rsidRPr="00124BFB">
        <w:rPr>
          <w:rFonts w:ascii="Times New Roman" w:hAnsi="Times New Roman" w:cs="Times New Roman"/>
          <w:sz w:val="16"/>
          <w:szCs w:val="16"/>
        </w:rPr>
        <w:t xml:space="preserve">м врачом Ребенка режима лечения (если такой режим лечения назначен Ребенку). </w:t>
      </w:r>
    </w:p>
    <w:p w:rsidR="00713486" w:rsidRPr="00124BFB" w:rsidRDefault="00713486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Не сообщение Организации сведений о необходимости соблюдения Ребенком назначенного лечащим врачом Ребенка режима лечения лишает Заказчика права требовать соблюдения режима лечения и предъявлять претензии к Организации о несоблюдении во время оказания услуг режима лечения Ребенка.</w:t>
      </w:r>
    </w:p>
    <w:p w:rsidR="00713486" w:rsidRPr="00124BFB" w:rsidRDefault="00713486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Заказчик обязан сообщить Организации все противопоказания Ребенка, а также уведомить Организацию о всех аллергических реакциях которые имелись у Ребенка до заключения настоящего Договора и причинах их вызвавших (с обязательным указанием противопоказанных Ребенку продуктов питания, веществ, лекарственных препаратов и т.д.).  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</w:t>
      </w:r>
      <w:r w:rsidR="00FA5A9C" w:rsidRPr="00124BFB">
        <w:rPr>
          <w:rFonts w:ascii="Times New Roman" w:hAnsi="Times New Roman" w:cs="Times New Roman"/>
          <w:sz w:val="16"/>
          <w:szCs w:val="16"/>
        </w:rPr>
        <w:t>онно-телекоммуникационной сети «Интернет»</w:t>
      </w:r>
      <w:r w:rsidRPr="00124BFB">
        <w:rPr>
          <w:rFonts w:ascii="Times New Roman" w:hAnsi="Times New Roman" w:cs="Times New Roman"/>
          <w:sz w:val="16"/>
          <w:szCs w:val="16"/>
        </w:rPr>
        <w:t>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2.3.5. Обеспечить перевозку Ребенка до определенного Организацией места сбора детей </w:t>
      </w:r>
      <w:r w:rsidR="00AA6ABC" w:rsidRPr="00124BFB">
        <w:rPr>
          <w:rFonts w:ascii="Times New Roman" w:hAnsi="Times New Roman" w:cs="Times New Roman"/>
          <w:sz w:val="16"/>
          <w:szCs w:val="16"/>
        </w:rPr>
        <w:t xml:space="preserve">и обратно </w:t>
      </w:r>
      <w:r w:rsidRPr="00124BFB">
        <w:rPr>
          <w:rFonts w:ascii="Times New Roman" w:hAnsi="Times New Roman" w:cs="Times New Roman"/>
          <w:sz w:val="16"/>
          <w:szCs w:val="16"/>
        </w:rPr>
        <w:t>в сроки</w:t>
      </w:r>
      <w:r w:rsidR="00635F67" w:rsidRPr="00124BFB">
        <w:rPr>
          <w:rFonts w:ascii="Times New Roman" w:hAnsi="Times New Roman" w:cs="Times New Roman"/>
          <w:sz w:val="16"/>
          <w:szCs w:val="16"/>
        </w:rPr>
        <w:t xml:space="preserve"> и ко времени</w:t>
      </w:r>
      <w:r w:rsidRPr="00124BFB">
        <w:rPr>
          <w:rFonts w:ascii="Times New Roman" w:hAnsi="Times New Roman" w:cs="Times New Roman"/>
          <w:sz w:val="16"/>
          <w:szCs w:val="16"/>
        </w:rPr>
        <w:t>, установленные Организацией.</w:t>
      </w:r>
    </w:p>
    <w:p w:rsidR="00AB0785" w:rsidRPr="00124BFB" w:rsidRDefault="00AB0785" w:rsidP="00AB07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2.3.6. По запросу Организации своевременно предоставить Организации дополнительную информацию от Заказчика и (или) согласие на оказание таких услуг, если такие информация и (или) согласие необходимы Организации для оказания услуг, или направить Организации отказ в предоставлении такой информации и (или) согласия. В случае непредоставления Заказчиком информации и (или) согласия запрашиваемых Организацией или направлении отказа в предоставлении такой информации и (или) согласия, Организация отказывает в оказании услуг. </w:t>
      </w:r>
    </w:p>
    <w:p w:rsidR="0018566C" w:rsidRPr="00124BFB" w:rsidRDefault="0018566C" w:rsidP="0018566C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2.3.7. </w:t>
      </w:r>
      <w:r w:rsidRPr="00124BFB">
        <w:rPr>
          <w:rFonts w:ascii="Times New Roman" w:hAnsi="Times New Roman" w:cs="Times New Roman"/>
          <w:iCs/>
          <w:sz w:val="16"/>
          <w:szCs w:val="16"/>
        </w:rPr>
        <w:t xml:space="preserve">В случае причинения Ребенком убытков Организации возмещать Организации </w:t>
      </w:r>
      <w:r w:rsidR="00572AFC" w:rsidRPr="00124BFB">
        <w:rPr>
          <w:rFonts w:ascii="Times New Roman" w:hAnsi="Times New Roman" w:cs="Times New Roman"/>
          <w:iCs/>
          <w:sz w:val="16"/>
          <w:szCs w:val="16"/>
        </w:rPr>
        <w:t xml:space="preserve">все </w:t>
      </w:r>
      <w:r w:rsidRPr="00124BFB">
        <w:rPr>
          <w:rFonts w:ascii="Times New Roman" w:hAnsi="Times New Roman" w:cs="Times New Roman"/>
          <w:iCs/>
          <w:sz w:val="16"/>
          <w:szCs w:val="16"/>
        </w:rPr>
        <w:t>понесенные</w:t>
      </w:r>
      <w:r w:rsidR="00572AFC" w:rsidRPr="00124BFB">
        <w:rPr>
          <w:rFonts w:ascii="Times New Roman" w:hAnsi="Times New Roman" w:cs="Times New Roman"/>
          <w:iCs/>
          <w:sz w:val="16"/>
          <w:szCs w:val="16"/>
        </w:rPr>
        <w:t xml:space="preserve"> убытки</w:t>
      </w:r>
      <w:r w:rsidRPr="00124BFB">
        <w:rPr>
          <w:rFonts w:ascii="Times New Roman" w:hAnsi="Times New Roman" w:cs="Times New Roman"/>
          <w:iCs/>
          <w:sz w:val="16"/>
          <w:szCs w:val="16"/>
        </w:rPr>
        <w:t xml:space="preserve">. </w:t>
      </w:r>
    </w:p>
    <w:p w:rsidR="00470888" w:rsidRPr="00124BFB" w:rsidRDefault="00DE38BA" w:rsidP="00470888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24BFB">
        <w:rPr>
          <w:rFonts w:ascii="Times New Roman" w:hAnsi="Times New Roman" w:cs="Times New Roman"/>
          <w:iCs/>
          <w:sz w:val="16"/>
          <w:szCs w:val="16"/>
        </w:rPr>
        <w:t xml:space="preserve">2.3.8. </w:t>
      </w:r>
      <w:r w:rsidRPr="00124BFB">
        <w:rPr>
          <w:rFonts w:ascii="Times New Roman" w:hAnsi="Times New Roman" w:cs="Times New Roman"/>
          <w:sz w:val="16"/>
          <w:szCs w:val="16"/>
        </w:rPr>
        <w:t>Самостоятельно получить от родителей (законных представителей) Ребенка документы, указанные в подпункте 2.3.2 пункта 2.3.</w:t>
      </w:r>
      <w:r w:rsidR="00037027" w:rsidRPr="00124BFB">
        <w:rPr>
          <w:rFonts w:ascii="Times New Roman" w:hAnsi="Times New Roman" w:cs="Times New Roman"/>
          <w:sz w:val="16"/>
          <w:szCs w:val="16"/>
        </w:rPr>
        <w:t xml:space="preserve"> Договора</w:t>
      </w:r>
      <w:r w:rsidRPr="00124BFB">
        <w:rPr>
          <w:rFonts w:ascii="Times New Roman" w:hAnsi="Times New Roman" w:cs="Times New Roman"/>
          <w:sz w:val="16"/>
          <w:szCs w:val="16"/>
        </w:rPr>
        <w:t xml:space="preserve">, информацию указанную в </w:t>
      </w:r>
      <w:proofErr w:type="gramStart"/>
      <w:r w:rsidRPr="00124BFB">
        <w:rPr>
          <w:rFonts w:ascii="Times New Roman" w:hAnsi="Times New Roman" w:cs="Times New Roman"/>
          <w:sz w:val="16"/>
          <w:szCs w:val="16"/>
        </w:rPr>
        <w:t>подпункте</w:t>
      </w:r>
      <w:proofErr w:type="gramEnd"/>
      <w:r w:rsidRPr="00124BFB">
        <w:rPr>
          <w:rFonts w:ascii="Times New Roman" w:hAnsi="Times New Roman" w:cs="Times New Roman"/>
          <w:sz w:val="16"/>
          <w:szCs w:val="16"/>
        </w:rPr>
        <w:t xml:space="preserve"> 2.3.3. пункта 2.3.</w:t>
      </w:r>
      <w:r w:rsidR="00037027" w:rsidRPr="00124BFB">
        <w:rPr>
          <w:rFonts w:ascii="Times New Roman" w:hAnsi="Times New Roman" w:cs="Times New Roman"/>
          <w:sz w:val="16"/>
          <w:szCs w:val="16"/>
        </w:rPr>
        <w:t xml:space="preserve"> Договора</w:t>
      </w:r>
      <w:r w:rsidRPr="00124BFB">
        <w:rPr>
          <w:rFonts w:ascii="Times New Roman" w:hAnsi="Times New Roman" w:cs="Times New Roman"/>
          <w:sz w:val="16"/>
          <w:szCs w:val="16"/>
        </w:rPr>
        <w:t>, а также согласие на обработку персональных данных Ребенка и персональных данных родителей (законных представителей) Ребенка. Подписывая настоящий договор Заказчик гарантирует, что согласие на обработку персональных данных Ребенка и родителей (законных представителей) Ребенка, им получено и данное согласие дает ему право предоставлять персональные данные Ребенка и родителей (законных представителей) Ребенка, Организации, а Организация в свою очередь получает право проводить обработку персональных данных Ребенка и родителей (законных представителей) Ребенка</w:t>
      </w:r>
      <w:r w:rsidR="00037027" w:rsidRPr="00124BFB">
        <w:rPr>
          <w:rFonts w:ascii="Times New Roman" w:hAnsi="Times New Roman" w:cs="Times New Roman"/>
          <w:sz w:val="16"/>
          <w:szCs w:val="16"/>
        </w:rPr>
        <w:t>.</w:t>
      </w:r>
    </w:p>
    <w:p w:rsidR="00DE38BA" w:rsidRPr="00124BFB" w:rsidRDefault="00DE38BA" w:rsidP="00DE38B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Заказчик гарантирует Организации, что согласие на обработку персональных данных полученных Заказчиком, распространяется на следующие персональные данные: фамилия, имя и отчество (последнее при наличии) Ребенка и его родителей (законных представителей); дата рождения и место рождения Ребенка и его родителей (законных представителей); все сведения о документе удостоверяющем личность Ребенка и его родителей (законных представителей) (включая наименование документа, его серию и номер, дату выдачи, орган выдавший документ, иные сведения из документа); все сведения из полиса обязательного медицинского страхования Ребенка; все сведения из </w:t>
      </w:r>
      <w:r w:rsidRPr="00124BFB">
        <w:rPr>
          <w:rFonts w:ascii="Times New Roman" w:hAnsi="Times New Roman" w:cs="Times New Roman"/>
          <w:sz w:val="16"/>
          <w:szCs w:val="16"/>
        </w:rPr>
        <w:t xml:space="preserve">медицинской справки о состоянии здоровья Ребенка, отъезжающего в организацию отдыха детей и их оздоровления; сведения  о необходимости соблюдения Ребенком назначенного лечащим врачом Ребенка режима лечения (если такой режим лечения назначен Ребенку); сведения о состоянии здоровья Ребенка, включая противопоказания имеющиеся у Ребенка, сведения обо всех аллергических реакциях которые имелись у Ребенка до заключения настоящего Договора и причинах их вызвавших; </w:t>
      </w:r>
      <w:r w:rsidRPr="00124BFB">
        <w:rPr>
          <w:rFonts w:ascii="Times New Roman" w:hAnsi="Times New Roman"/>
          <w:sz w:val="16"/>
          <w:szCs w:val="16"/>
        </w:rPr>
        <w:t>сведения об адресе места жительства (места пребывания) Ребенка и его родителей (законных представителей); сведения о номере контактного телефона родителей (законных представителей) Ребенка; сведения об адресе электронной почты родителей (законных представителей) Ребенка.</w:t>
      </w:r>
    </w:p>
    <w:p w:rsidR="00DE38BA" w:rsidRPr="00124BFB" w:rsidRDefault="00470888" w:rsidP="00470888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Заказчик гарантирует Организации, что им от родителей (законных представителей) Ребенка получено согласие на обработку персональных данных, по которому все вышеуказанные сведения, персональные данные могут передаваться Заказчиком Организации в виде копий документов, выписок из документов, а также отдельной информацией предоставляемой в письменной и (или) устной форме.  </w:t>
      </w:r>
    </w:p>
    <w:p w:rsidR="00DE38BA" w:rsidRPr="00124BFB" w:rsidRDefault="00DE38BA" w:rsidP="0047088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Подписывая настоящий Договор Заказчик </w:t>
      </w:r>
      <w:r w:rsidR="00470888" w:rsidRPr="00124BFB">
        <w:rPr>
          <w:rFonts w:ascii="Times New Roman" w:hAnsi="Times New Roman"/>
          <w:sz w:val="16"/>
          <w:szCs w:val="16"/>
        </w:rPr>
        <w:t xml:space="preserve">гарантирует Организации, что им от родителей (законных представителей) Ребенка получено согласие на обработку персональных данных, по которому </w:t>
      </w:r>
      <w:r w:rsidRPr="00124BFB">
        <w:rPr>
          <w:rFonts w:ascii="Times New Roman" w:hAnsi="Times New Roman"/>
          <w:sz w:val="16"/>
          <w:szCs w:val="16"/>
        </w:rPr>
        <w:t>способом обработки всех предоставляемых Заказчиком персональных данных является обработка персональных данных как с использованием средств автоматизации, так и без использования таких средств (если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автоматизации). Обработка всех персональных данных Ребенка</w:t>
      </w:r>
      <w:r w:rsidR="00470888" w:rsidRPr="00124BFB">
        <w:rPr>
          <w:rFonts w:ascii="Times New Roman" w:hAnsi="Times New Roman"/>
          <w:sz w:val="16"/>
          <w:szCs w:val="16"/>
        </w:rPr>
        <w:t xml:space="preserve"> и его родителей (законных представителей) </w:t>
      </w:r>
      <w:r w:rsidRPr="00124BFB">
        <w:rPr>
          <w:rFonts w:ascii="Times New Roman" w:hAnsi="Times New Roman"/>
          <w:sz w:val="16"/>
          <w:szCs w:val="16"/>
        </w:rPr>
        <w:t xml:space="preserve">Организацией может включать (на усмотрению Организации) следующие действия по обработке персональных данных: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 </w:t>
      </w:r>
    </w:p>
    <w:p w:rsidR="00470888" w:rsidRPr="00124BFB" w:rsidRDefault="00DE38BA" w:rsidP="0047088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lastRenderedPageBreak/>
        <w:t xml:space="preserve">Подписывая настоящий </w:t>
      </w:r>
      <w:proofErr w:type="gramStart"/>
      <w:r w:rsidRPr="00124BFB">
        <w:rPr>
          <w:rFonts w:ascii="Times New Roman" w:hAnsi="Times New Roman"/>
          <w:sz w:val="16"/>
          <w:szCs w:val="16"/>
        </w:rPr>
        <w:t>Договор</w:t>
      </w:r>
      <w:proofErr w:type="gramEnd"/>
      <w:r w:rsidRPr="00124BFB">
        <w:rPr>
          <w:rFonts w:ascii="Times New Roman" w:hAnsi="Times New Roman"/>
          <w:sz w:val="16"/>
          <w:szCs w:val="16"/>
        </w:rPr>
        <w:t xml:space="preserve"> Заказчик подтверждает, что </w:t>
      </w:r>
      <w:r w:rsidR="00470888" w:rsidRPr="00124BFB">
        <w:rPr>
          <w:rFonts w:ascii="Times New Roman" w:hAnsi="Times New Roman"/>
          <w:sz w:val="16"/>
          <w:szCs w:val="16"/>
        </w:rPr>
        <w:t xml:space="preserve">согласие от родителей (законных представителей) Ребенка получено им до заключения настоящего Договора и оно полностью соответствует требованиям </w:t>
      </w:r>
      <w:r w:rsidR="00470888" w:rsidRPr="00124BFB">
        <w:rPr>
          <w:rFonts w:ascii="Times New Roman" w:hAnsi="Times New Roman" w:cs="Times New Roman"/>
          <w:sz w:val="16"/>
          <w:szCs w:val="16"/>
        </w:rPr>
        <w:t>Федерального закона от 27.07.2006 N 152-ФЗ «О персональных данных».</w:t>
      </w:r>
    </w:p>
    <w:p w:rsidR="00470888" w:rsidRPr="00124BFB" w:rsidRDefault="00470888" w:rsidP="0047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Подписывая настоящий </w:t>
      </w:r>
      <w:proofErr w:type="gramStart"/>
      <w:r w:rsidRPr="00124BFB">
        <w:rPr>
          <w:rFonts w:ascii="Times New Roman" w:hAnsi="Times New Roman"/>
          <w:sz w:val="16"/>
          <w:szCs w:val="16"/>
        </w:rPr>
        <w:t>Договор</w:t>
      </w:r>
      <w:proofErr w:type="gramEnd"/>
      <w:r w:rsidRPr="00124BFB">
        <w:rPr>
          <w:rFonts w:ascii="Times New Roman" w:hAnsi="Times New Roman"/>
          <w:sz w:val="16"/>
          <w:szCs w:val="16"/>
        </w:rPr>
        <w:t xml:space="preserve"> Заказчик гарантирует Организации, что им от родителей (законных представителей) Ребенка получено согласие на обработку персональных данных предоставленное </w:t>
      </w:r>
      <w:r w:rsidR="00DE38BA" w:rsidRPr="00124BFB">
        <w:rPr>
          <w:rFonts w:ascii="Times New Roman" w:hAnsi="Times New Roman"/>
          <w:sz w:val="16"/>
          <w:szCs w:val="16"/>
        </w:rPr>
        <w:t xml:space="preserve">на весь срок действия настоящего Договора. </w:t>
      </w:r>
    </w:p>
    <w:p w:rsidR="00DE38BA" w:rsidRPr="00124BFB" w:rsidRDefault="00470888" w:rsidP="00144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Подписывая настоящий </w:t>
      </w:r>
      <w:proofErr w:type="gramStart"/>
      <w:r w:rsidRPr="00124BFB">
        <w:rPr>
          <w:rFonts w:ascii="Times New Roman" w:hAnsi="Times New Roman"/>
          <w:sz w:val="16"/>
          <w:szCs w:val="16"/>
        </w:rPr>
        <w:t>Договор</w:t>
      </w:r>
      <w:proofErr w:type="gramEnd"/>
      <w:r w:rsidRPr="00124BFB">
        <w:rPr>
          <w:rFonts w:ascii="Times New Roman" w:hAnsi="Times New Roman"/>
          <w:sz w:val="16"/>
          <w:szCs w:val="16"/>
        </w:rPr>
        <w:t xml:space="preserve"> Заказчик гарантирует Организации, что в случае получения Заказчиком от родителей (законных представителей) Ребенка отзыва предоставленного ими согласия на обработку персональных данных, Заказчик в день получения такого отзыва письменно уведомит об этом Организацию, </w:t>
      </w:r>
      <w:r w:rsidR="00DE38BA" w:rsidRPr="00124BFB">
        <w:rPr>
          <w:rFonts w:ascii="Times New Roman" w:hAnsi="Times New Roman" w:cs="Times New Roman"/>
          <w:sz w:val="16"/>
          <w:szCs w:val="16"/>
        </w:rPr>
        <w:t xml:space="preserve">в порядке, установленном настоящим Договором для направления обращений. </w:t>
      </w:r>
    </w:p>
    <w:p w:rsidR="00635F67" w:rsidRPr="00124BFB" w:rsidRDefault="00DE38BA" w:rsidP="008A06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2.3.9</w:t>
      </w:r>
      <w:r w:rsidR="00DD603D" w:rsidRPr="00124BFB">
        <w:rPr>
          <w:rFonts w:ascii="Times New Roman" w:hAnsi="Times New Roman" w:cs="Times New Roman"/>
          <w:sz w:val="16"/>
          <w:szCs w:val="16"/>
        </w:rPr>
        <w:t xml:space="preserve">. Надлежащим образом исполнять все принятые на себя по настоящему Договору обязательства. 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2.4. Заказчик вправе: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2.4.1. Получать информацию от Организации по оказанию данной Организацией Ребенку услуг.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2.4.2. Знакомиться с документами, регламентирующими деятельность Организации, права и обязанности Заказчика и Ребенка, а также до заезда Ребенка и начала смены знакомиться с условиями размещения и правилами посещения Ребенка в Организации.</w:t>
      </w:r>
    </w:p>
    <w:p w:rsidR="00F3316D" w:rsidRPr="00124BFB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2.4.3. Требовать от Организации возмещения ущерба и вреда, причиненного Организацией Ребенку.</w:t>
      </w:r>
    </w:p>
    <w:p w:rsidR="008A06AE" w:rsidRPr="00124BFB" w:rsidRDefault="00AA6ABC" w:rsidP="008A06A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24BFB">
        <w:rPr>
          <w:rFonts w:ascii="Times New Roman" w:hAnsi="Times New Roman" w:cs="Times New Roman"/>
          <w:iCs/>
          <w:sz w:val="16"/>
          <w:szCs w:val="16"/>
        </w:rPr>
        <w:t>2.4.4</w:t>
      </w:r>
      <w:r w:rsidR="008A06AE" w:rsidRPr="00124BFB">
        <w:rPr>
          <w:rFonts w:ascii="Times New Roman" w:hAnsi="Times New Roman" w:cs="Times New Roman"/>
          <w:iCs/>
          <w:sz w:val="16"/>
          <w:szCs w:val="16"/>
        </w:rPr>
        <w:t>. Требовать от Организации надлежащего исполнения обязательств по Договору.</w:t>
      </w:r>
    </w:p>
    <w:p w:rsidR="008A06AE" w:rsidRPr="00340090" w:rsidRDefault="00F3316D" w:rsidP="008A06A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 xml:space="preserve">2.5. Стороны, пришли к соглашению, в соответствии с </w:t>
      </w:r>
      <w:r w:rsidR="001D2503" w:rsidRPr="00340090">
        <w:rPr>
          <w:rFonts w:ascii="Times New Roman" w:hAnsi="Times New Roman" w:cs="Times New Roman"/>
          <w:sz w:val="16"/>
          <w:szCs w:val="16"/>
        </w:rPr>
        <w:t xml:space="preserve">СП 2.4.3648-20 </w:t>
      </w:r>
      <w:r w:rsidR="003D0567" w:rsidRPr="00340090">
        <w:rPr>
          <w:rFonts w:ascii="Times New Roman" w:hAnsi="Times New Roman" w:cs="Times New Roman"/>
          <w:sz w:val="16"/>
          <w:szCs w:val="16"/>
        </w:rPr>
        <w:t>«</w:t>
      </w:r>
      <w:r w:rsidR="001D2503" w:rsidRPr="00340090">
        <w:rPr>
          <w:rFonts w:ascii="Times New Roman" w:hAnsi="Times New Roman" w:cs="Times New Roman"/>
          <w:sz w:val="16"/>
          <w:szCs w:val="1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3D0567" w:rsidRPr="00340090">
        <w:rPr>
          <w:rFonts w:ascii="Times New Roman" w:hAnsi="Times New Roman" w:cs="Times New Roman"/>
          <w:sz w:val="16"/>
          <w:szCs w:val="16"/>
        </w:rPr>
        <w:t>» (утв</w:t>
      </w:r>
      <w:proofErr w:type="gramStart"/>
      <w:r w:rsidR="003D0567" w:rsidRPr="00340090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="003D0567" w:rsidRPr="00340090">
        <w:rPr>
          <w:rFonts w:ascii="Times New Roman" w:hAnsi="Times New Roman" w:cs="Times New Roman"/>
          <w:sz w:val="16"/>
          <w:szCs w:val="16"/>
        </w:rPr>
        <w:t>лавнымгосударственным сани</w:t>
      </w:r>
      <w:r w:rsidR="00852897">
        <w:rPr>
          <w:rFonts w:ascii="Times New Roman" w:hAnsi="Times New Roman" w:cs="Times New Roman"/>
          <w:sz w:val="16"/>
          <w:szCs w:val="16"/>
        </w:rPr>
        <w:t>та</w:t>
      </w:r>
      <w:r w:rsidR="003D0567" w:rsidRPr="00340090">
        <w:rPr>
          <w:rFonts w:ascii="Times New Roman" w:hAnsi="Times New Roman" w:cs="Times New Roman"/>
          <w:sz w:val="16"/>
          <w:szCs w:val="16"/>
        </w:rPr>
        <w:t>рным врачомРоссийской Федерации</w:t>
      </w:r>
      <w:r w:rsidR="001D2503" w:rsidRPr="00340090">
        <w:rPr>
          <w:rFonts w:ascii="Times New Roman" w:hAnsi="Times New Roman" w:cs="Times New Roman"/>
          <w:sz w:val="16"/>
          <w:szCs w:val="16"/>
        </w:rPr>
        <w:t xml:space="preserve"> П</w:t>
      </w:r>
      <w:r w:rsidR="003D0567" w:rsidRPr="00340090">
        <w:rPr>
          <w:rFonts w:ascii="Times New Roman" w:hAnsi="Times New Roman" w:cs="Times New Roman"/>
          <w:sz w:val="16"/>
          <w:szCs w:val="16"/>
        </w:rPr>
        <w:t>остановление</w:t>
      </w:r>
      <w:r w:rsidR="001D2503" w:rsidRPr="00340090">
        <w:rPr>
          <w:rFonts w:ascii="Times New Roman" w:hAnsi="Times New Roman" w:cs="Times New Roman"/>
          <w:sz w:val="16"/>
          <w:szCs w:val="16"/>
        </w:rPr>
        <w:t xml:space="preserve"> от 28 сентября 2020 года N 28</w:t>
      </w:r>
      <w:r w:rsidR="008A06AE" w:rsidRPr="00340090">
        <w:rPr>
          <w:rFonts w:ascii="Times New Roman" w:hAnsi="Times New Roman" w:cs="Times New Roman"/>
          <w:sz w:val="16"/>
          <w:szCs w:val="16"/>
        </w:rPr>
        <w:t>,</w:t>
      </w:r>
      <w:r w:rsidRPr="00340090">
        <w:rPr>
          <w:rFonts w:ascii="Times New Roman" w:hAnsi="Times New Roman" w:cs="Times New Roman"/>
          <w:sz w:val="16"/>
          <w:szCs w:val="16"/>
        </w:rPr>
        <w:t>соблюдать следующий порядок:</w:t>
      </w:r>
    </w:p>
    <w:p w:rsidR="00FA7A51" w:rsidRPr="00340090" w:rsidRDefault="00F3316D" w:rsidP="00FA7A5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 xml:space="preserve">2.5.1. </w:t>
      </w:r>
      <w:r w:rsidR="00FA7A51" w:rsidRPr="00340090">
        <w:rPr>
          <w:rFonts w:ascii="Times New Roman" w:hAnsi="Times New Roman" w:cs="Times New Roman"/>
          <w:sz w:val="16"/>
          <w:szCs w:val="16"/>
        </w:rPr>
        <w:t xml:space="preserve">Заезд (выезд) всех детей и сотрудников в ООК «Звездный» осуществляется </w:t>
      </w:r>
      <w:r w:rsidR="00486D8F" w:rsidRPr="00340090">
        <w:rPr>
          <w:rFonts w:ascii="Times New Roman" w:hAnsi="Times New Roman" w:cs="Times New Roman"/>
          <w:sz w:val="16"/>
          <w:szCs w:val="16"/>
        </w:rPr>
        <w:t>организованно (одновр</w:t>
      </w:r>
      <w:bookmarkStart w:id="2" w:name="_GoBack"/>
      <w:bookmarkEnd w:id="2"/>
      <w:r w:rsidR="00486D8F" w:rsidRPr="00340090">
        <w:rPr>
          <w:rFonts w:ascii="Times New Roman" w:hAnsi="Times New Roman" w:cs="Times New Roman"/>
          <w:sz w:val="16"/>
          <w:szCs w:val="16"/>
        </w:rPr>
        <w:t>еменно, в течение суток)</w:t>
      </w:r>
      <w:r w:rsidR="004210A5" w:rsidRPr="00340090">
        <w:rPr>
          <w:rFonts w:ascii="Times New Roman" w:hAnsi="Times New Roman" w:cs="Times New Roman"/>
          <w:sz w:val="16"/>
          <w:szCs w:val="16"/>
        </w:rPr>
        <w:t>.</w:t>
      </w:r>
      <w:r w:rsidR="00FA7A51" w:rsidRPr="00340090">
        <w:rPr>
          <w:rFonts w:ascii="Times New Roman" w:hAnsi="Times New Roman" w:cs="Times New Roman"/>
          <w:sz w:val="16"/>
          <w:szCs w:val="16"/>
        </w:rPr>
        <w:t xml:space="preserve"> В случае выезда указанных лиц за пределы ООК «Звездный» в период работы смены возвращение указанных лиц в ООК «Звездный» допускается</w:t>
      </w:r>
      <w:r w:rsidR="004210A5" w:rsidRPr="00340090">
        <w:rPr>
          <w:rFonts w:ascii="Times New Roman" w:hAnsi="Times New Roman" w:cs="Times New Roman"/>
          <w:sz w:val="16"/>
          <w:szCs w:val="16"/>
        </w:rPr>
        <w:t xml:space="preserve"> с предоставлением медицинской справки об эпидемиологическом окружении</w:t>
      </w:r>
      <w:r w:rsidR="00FA7A51" w:rsidRPr="00340090">
        <w:rPr>
          <w:rFonts w:ascii="Times New Roman" w:hAnsi="Times New Roman" w:cs="Times New Roman"/>
          <w:sz w:val="16"/>
          <w:szCs w:val="16"/>
        </w:rPr>
        <w:t>. Заказчик доставляет Ребенка для оказания услуг и забирает после оказания услуг по адресу Организации: Россия, Липецкая область, г.Липецк, ул.Механизаторов, д.9.</w:t>
      </w:r>
    </w:p>
    <w:p w:rsidR="00F3316D" w:rsidRPr="00340090" w:rsidRDefault="0041755F" w:rsidP="0041755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 w:rsidR="00E4322D">
        <w:rPr>
          <w:rFonts w:ascii="Times New Roman" w:hAnsi="Times New Roman" w:cs="Times New Roman"/>
          <w:sz w:val="16"/>
          <w:szCs w:val="16"/>
        </w:rPr>
        <w:t>2</w:t>
      </w:r>
      <w:r w:rsidRPr="00340090">
        <w:rPr>
          <w:rFonts w:ascii="Times New Roman" w:hAnsi="Times New Roman" w:cs="Times New Roman"/>
          <w:sz w:val="16"/>
          <w:szCs w:val="16"/>
        </w:rPr>
        <w:t>. Р</w:t>
      </w:r>
      <w:r w:rsidR="00F3316D" w:rsidRPr="00340090">
        <w:rPr>
          <w:rFonts w:ascii="Times New Roman" w:hAnsi="Times New Roman" w:cs="Times New Roman"/>
          <w:sz w:val="16"/>
          <w:szCs w:val="16"/>
        </w:rPr>
        <w:t>одительские дни</w:t>
      </w:r>
      <w:r w:rsidRPr="00340090">
        <w:rPr>
          <w:rFonts w:ascii="Times New Roman" w:hAnsi="Times New Roman" w:cs="Times New Roman"/>
          <w:sz w:val="16"/>
          <w:szCs w:val="16"/>
        </w:rPr>
        <w:t xml:space="preserve"> (заезд на территорию ООК «Звездный» родителей, законных представителей)</w:t>
      </w:r>
      <w:r w:rsidR="00F3316D" w:rsidRPr="00340090">
        <w:rPr>
          <w:rFonts w:ascii="Times New Roman" w:hAnsi="Times New Roman" w:cs="Times New Roman"/>
          <w:sz w:val="16"/>
          <w:szCs w:val="16"/>
        </w:rPr>
        <w:t xml:space="preserve"> на перио</w:t>
      </w:r>
      <w:r w:rsidRPr="00340090">
        <w:rPr>
          <w:rFonts w:ascii="Times New Roman" w:hAnsi="Times New Roman" w:cs="Times New Roman"/>
          <w:sz w:val="16"/>
          <w:szCs w:val="16"/>
        </w:rPr>
        <w:t>д оказания услуг по настоящему Д</w:t>
      </w:r>
      <w:r w:rsidR="00F3316D" w:rsidRPr="00340090">
        <w:rPr>
          <w:rFonts w:ascii="Times New Roman" w:hAnsi="Times New Roman" w:cs="Times New Roman"/>
          <w:sz w:val="16"/>
          <w:szCs w:val="16"/>
        </w:rPr>
        <w:t xml:space="preserve">оговору </w:t>
      </w:r>
      <w:r w:rsidR="00663D93" w:rsidRPr="00340090">
        <w:rPr>
          <w:rFonts w:ascii="Times New Roman" w:hAnsi="Times New Roman" w:cs="Times New Roman"/>
          <w:sz w:val="16"/>
          <w:szCs w:val="16"/>
        </w:rPr>
        <w:t xml:space="preserve">допускаются в соответствии с графиком, разработанным Организацией и </w:t>
      </w:r>
      <w:r w:rsidR="00402530" w:rsidRPr="00340090">
        <w:rPr>
          <w:rFonts w:ascii="Times New Roman" w:hAnsi="Times New Roman" w:cs="Times New Roman"/>
          <w:sz w:val="16"/>
          <w:szCs w:val="16"/>
        </w:rPr>
        <w:t>опубликованным в местах размещения информации</w:t>
      </w:r>
      <w:r w:rsidR="00663D93" w:rsidRPr="00340090">
        <w:rPr>
          <w:rFonts w:ascii="Times New Roman" w:hAnsi="Times New Roman" w:cs="Times New Roman"/>
          <w:sz w:val="16"/>
          <w:szCs w:val="16"/>
        </w:rPr>
        <w:t xml:space="preserve"> для ознакомления пользователями услуг в течение суток после заезда.</w:t>
      </w:r>
    </w:p>
    <w:p w:rsidR="00402530" w:rsidRPr="00340090" w:rsidRDefault="00971D77" w:rsidP="00971D7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 w:rsidR="00E4322D">
        <w:rPr>
          <w:rFonts w:ascii="Times New Roman" w:hAnsi="Times New Roman" w:cs="Times New Roman"/>
          <w:sz w:val="16"/>
          <w:szCs w:val="16"/>
        </w:rPr>
        <w:t>3</w:t>
      </w:r>
      <w:r w:rsidRPr="00340090">
        <w:rPr>
          <w:rFonts w:ascii="Times New Roman" w:hAnsi="Times New Roman" w:cs="Times New Roman"/>
          <w:sz w:val="16"/>
          <w:szCs w:val="16"/>
        </w:rPr>
        <w:t xml:space="preserve">. </w:t>
      </w:r>
      <w:r w:rsidR="0041755F" w:rsidRPr="00340090">
        <w:rPr>
          <w:rFonts w:ascii="Times New Roman" w:hAnsi="Times New Roman" w:cs="Times New Roman"/>
          <w:sz w:val="16"/>
          <w:szCs w:val="16"/>
        </w:rPr>
        <w:t xml:space="preserve">Во время заезда </w:t>
      </w:r>
      <w:r w:rsidRPr="00340090">
        <w:rPr>
          <w:rFonts w:ascii="Times New Roman" w:hAnsi="Times New Roman" w:cs="Times New Roman"/>
          <w:sz w:val="16"/>
          <w:szCs w:val="16"/>
        </w:rPr>
        <w:t>детей и персонала организуется «входной фильтр»</w:t>
      </w:r>
      <w:r w:rsidR="0041755F" w:rsidRPr="00340090">
        <w:rPr>
          <w:rFonts w:ascii="Times New Roman" w:hAnsi="Times New Roman" w:cs="Times New Roman"/>
          <w:sz w:val="16"/>
          <w:szCs w:val="16"/>
        </w:rPr>
        <w:t xml:space="preserve"> с проведением обязательной термометрии каждого ребенка и сопровождающих взрослых с использованием бесконтактных термометров</w:t>
      </w:r>
      <w:r w:rsidR="00402530" w:rsidRPr="00340090">
        <w:rPr>
          <w:rFonts w:ascii="Times New Roman" w:hAnsi="Times New Roman" w:cs="Times New Roman"/>
          <w:sz w:val="16"/>
          <w:szCs w:val="16"/>
        </w:rPr>
        <w:t>.</w:t>
      </w:r>
    </w:p>
    <w:p w:rsidR="00971D77" w:rsidRPr="00340090" w:rsidRDefault="00971D77" w:rsidP="00971D7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 w:rsidR="00E4322D">
        <w:rPr>
          <w:rFonts w:ascii="Times New Roman" w:hAnsi="Times New Roman" w:cs="Times New Roman"/>
          <w:sz w:val="16"/>
          <w:szCs w:val="16"/>
        </w:rPr>
        <w:t>4</w:t>
      </w:r>
      <w:r w:rsidRPr="00340090">
        <w:rPr>
          <w:rFonts w:ascii="Times New Roman" w:hAnsi="Times New Roman" w:cs="Times New Roman"/>
          <w:sz w:val="16"/>
          <w:szCs w:val="16"/>
        </w:rPr>
        <w:t xml:space="preserve">. На каждого ребенка при заезде должны быть документы о состоянии здоровья (учетная </w:t>
      </w:r>
      <w:hyperlink r:id="rId5" w:history="1">
        <w:r w:rsidRPr="00340090">
          <w:rPr>
            <w:rFonts w:ascii="Times New Roman" w:hAnsi="Times New Roman" w:cs="Times New Roman"/>
            <w:sz w:val="16"/>
            <w:szCs w:val="16"/>
          </w:rPr>
          <w:t>форма N 079/у</w:t>
        </w:r>
      </w:hyperlink>
      <w:r w:rsidRPr="00340090">
        <w:rPr>
          <w:rFonts w:ascii="Times New Roman" w:hAnsi="Times New Roman" w:cs="Times New Roman"/>
          <w:sz w:val="16"/>
          <w:szCs w:val="16"/>
        </w:rPr>
        <w:t>): сведения о прививках, о перенесенных заболеваниях, в том числе инфекционных, справка лечебной сети об отсутствии контакта с инфекционными больными в течение 21 дня до момента зае</w:t>
      </w:r>
      <w:r w:rsidR="004C3CE3" w:rsidRPr="00340090">
        <w:rPr>
          <w:rFonts w:ascii="Times New Roman" w:hAnsi="Times New Roman" w:cs="Times New Roman"/>
          <w:sz w:val="16"/>
          <w:szCs w:val="16"/>
        </w:rPr>
        <w:t>зда в лагере</w:t>
      </w:r>
      <w:r w:rsidRPr="00340090">
        <w:rPr>
          <w:rFonts w:ascii="Times New Roman" w:hAnsi="Times New Roman" w:cs="Times New Roman"/>
          <w:sz w:val="16"/>
          <w:szCs w:val="16"/>
        </w:rPr>
        <w:t>.</w:t>
      </w:r>
    </w:p>
    <w:p w:rsidR="00971D77" w:rsidRPr="00340090" w:rsidRDefault="00971D77" w:rsidP="00971D7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 xml:space="preserve">Обязанность предоставления указанных документов Организации лежит на Заказчике. </w:t>
      </w:r>
    </w:p>
    <w:p w:rsidR="00A307D6" w:rsidRPr="00340090" w:rsidRDefault="00971D77" w:rsidP="00A307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 w:rsidR="00E4322D">
        <w:rPr>
          <w:rFonts w:ascii="Times New Roman" w:hAnsi="Times New Roman" w:cs="Times New Roman"/>
          <w:sz w:val="16"/>
          <w:szCs w:val="16"/>
        </w:rPr>
        <w:t>5</w:t>
      </w:r>
      <w:r w:rsidRPr="00340090">
        <w:rPr>
          <w:rFonts w:ascii="Times New Roman" w:hAnsi="Times New Roman" w:cs="Times New Roman"/>
          <w:sz w:val="16"/>
          <w:szCs w:val="16"/>
        </w:rPr>
        <w:t xml:space="preserve">. </w:t>
      </w:r>
      <w:r w:rsidR="00A307D6" w:rsidRPr="00340090">
        <w:rPr>
          <w:rFonts w:ascii="Times New Roman" w:hAnsi="Times New Roman" w:cs="Times New Roman"/>
          <w:sz w:val="16"/>
          <w:szCs w:val="16"/>
        </w:rPr>
        <w:t>Ежедневно проводится «утренний фильтр»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41755F" w:rsidRPr="00340090" w:rsidRDefault="00A307D6" w:rsidP="00AE49A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 w:rsidR="00E4322D">
        <w:rPr>
          <w:rFonts w:ascii="Times New Roman" w:hAnsi="Times New Roman" w:cs="Times New Roman"/>
          <w:sz w:val="16"/>
          <w:szCs w:val="16"/>
        </w:rPr>
        <w:t>6</w:t>
      </w:r>
      <w:r w:rsidRPr="00340090">
        <w:rPr>
          <w:rFonts w:ascii="Times New Roman" w:hAnsi="Times New Roman" w:cs="Times New Roman"/>
          <w:sz w:val="16"/>
          <w:szCs w:val="16"/>
        </w:rPr>
        <w:t>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родителей, законных представителей или приезда бригады «скорой помощи».</w:t>
      </w:r>
    </w:p>
    <w:p w:rsidR="00F3316D" w:rsidRPr="00124BFB" w:rsidRDefault="00AE49A1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 w:rsidR="00E4322D">
        <w:rPr>
          <w:rFonts w:ascii="Times New Roman" w:hAnsi="Times New Roman" w:cs="Times New Roman"/>
          <w:sz w:val="16"/>
          <w:szCs w:val="16"/>
        </w:rPr>
        <w:t>7</w:t>
      </w:r>
      <w:r w:rsidRPr="00340090">
        <w:rPr>
          <w:rFonts w:ascii="Times New Roman" w:hAnsi="Times New Roman" w:cs="Times New Roman"/>
          <w:sz w:val="16"/>
          <w:szCs w:val="16"/>
        </w:rPr>
        <w:t>. Н</w:t>
      </w:r>
      <w:r w:rsidR="00F3316D" w:rsidRPr="00340090">
        <w:rPr>
          <w:rFonts w:ascii="Times New Roman" w:hAnsi="Times New Roman" w:cs="Times New Roman"/>
          <w:sz w:val="16"/>
          <w:szCs w:val="16"/>
        </w:rPr>
        <w:t>а период оказания услуг передача продуктов питания</w:t>
      </w:r>
      <w:r w:rsidR="00402530" w:rsidRPr="00340090">
        <w:rPr>
          <w:rFonts w:ascii="Times New Roman" w:hAnsi="Times New Roman" w:cs="Times New Roman"/>
          <w:sz w:val="16"/>
          <w:szCs w:val="16"/>
        </w:rPr>
        <w:t xml:space="preserve"> (за исключением запрещенных – перечень, опубликованный в местах размещения информации для ознакомления пользователями услуг)</w:t>
      </w:r>
      <w:r w:rsidR="00F3316D" w:rsidRPr="00340090">
        <w:rPr>
          <w:rFonts w:ascii="Times New Roman" w:hAnsi="Times New Roman" w:cs="Times New Roman"/>
          <w:sz w:val="16"/>
          <w:szCs w:val="16"/>
        </w:rPr>
        <w:t xml:space="preserve"> и </w:t>
      </w:r>
      <w:r w:rsidR="00402530" w:rsidRPr="00340090">
        <w:rPr>
          <w:rFonts w:ascii="Times New Roman" w:hAnsi="Times New Roman" w:cs="Times New Roman"/>
          <w:sz w:val="16"/>
          <w:szCs w:val="16"/>
        </w:rPr>
        <w:t xml:space="preserve">личных </w:t>
      </w:r>
      <w:r w:rsidR="00F3316D" w:rsidRPr="00340090">
        <w:rPr>
          <w:rFonts w:ascii="Times New Roman" w:hAnsi="Times New Roman" w:cs="Times New Roman"/>
          <w:sz w:val="16"/>
          <w:szCs w:val="16"/>
        </w:rPr>
        <w:t>вещей от Заказчика</w:t>
      </w:r>
      <w:r w:rsidR="00144E0A" w:rsidRPr="00340090">
        <w:rPr>
          <w:rFonts w:ascii="Times New Roman" w:hAnsi="Times New Roman" w:cs="Times New Roman"/>
          <w:sz w:val="16"/>
          <w:szCs w:val="16"/>
        </w:rPr>
        <w:t xml:space="preserve"> или родителей (законных представителей) Ребенка</w:t>
      </w:r>
      <w:r w:rsidR="00F3316D" w:rsidRPr="00340090">
        <w:rPr>
          <w:rFonts w:ascii="Times New Roman" w:hAnsi="Times New Roman" w:cs="Times New Roman"/>
          <w:sz w:val="16"/>
          <w:szCs w:val="16"/>
        </w:rPr>
        <w:t xml:space="preserve"> к Ребенку допускается.</w:t>
      </w:r>
    </w:p>
    <w:p w:rsidR="001A268E" w:rsidRPr="00124BFB" w:rsidRDefault="00B11219" w:rsidP="001A26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2.6. Не допускается пронос и (или) использование Ребенком в ООК «Звездный»: алкогольной и спиртосодержащей продукции, наркотических средств и психотропных веществ и</w:t>
      </w:r>
      <w:r w:rsidR="00033858" w:rsidRPr="00124BFB">
        <w:rPr>
          <w:rFonts w:ascii="Times New Roman" w:hAnsi="Times New Roman" w:cs="Times New Roman"/>
          <w:sz w:val="16"/>
          <w:szCs w:val="16"/>
        </w:rPr>
        <w:t xml:space="preserve"> (или)</w:t>
      </w:r>
      <w:r w:rsidRPr="00124BFB">
        <w:rPr>
          <w:rFonts w:ascii="Times New Roman" w:hAnsi="Times New Roman" w:cs="Times New Roman"/>
          <w:sz w:val="16"/>
          <w:szCs w:val="16"/>
        </w:rPr>
        <w:t xml:space="preserve"> их прекурсоров, сигарет</w:t>
      </w:r>
      <w:r w:rsidR="00F46ABE" w:rsidRPr="00124BFB">
        <w:rPr>
          <w:rFonts w:ascii="Times New Roman" w:hAnsi="Times New Roman" w:cs="Times New Roman"/>
          <w:sz w:val="16"/>
          <w:szCs w:val="16"/>
        </w:rPr>
        <w:t xml:space="preserve"> (в том числе электронных)</w:t>
      </w:r>
      <w:r w:rsidRPr="00124BFB">
        <w:rPr>
          <w:rFonts w:ascii="Times New Roman" w:hAnsi="Times New Roman" w:cs="Times New Roman"/>
          <w:sz w:val="16"/>
          <w:szCs w:val="16"/>
        </w:rPr>
        <w:t xml:space="preserve">, табачной продукции, курительных смесей, </w:t>
      </w:r>
      <w:r w:rsidR="00033858" w:rsidRPr="00124BFB">
        <w:rPr>
          <w:rFonts w:ascii="Times New Roman" w:hAnsi="Times New Roman" w:cs="Times New Roman"/>
          <w:sz w:val="16"/>
          <w:szCs w:val="16"/>
        </w:rPr>
        <w:t>огнестрельного, травматического и холодного оружия, колюще-режущих предметов, взрывных, взрывоопасных</w:t>
      </w:r>
      <w:r w:rsidR="006545E8" w:rsidRPr="00124BFB">
        <w:rPr>
          <w:rFonts w:ascii="Times New Roman" w:hAnsi="Times New Roman" w:cs="Times New Roman"/>
          <w:sz w:val="16"/>
          <w:szCs w:val="16"/>
        </w:rPr>
        <w:t>, горючих</w:t>
      </w:r>
      <w:r w:rsidR="00033858" w:rsidRPr="00124BFB">
        <w:rPr>
          <w:rFonts w:ascii="Times New Roman" w:hAnsi="Times New Roman" w:cs="Times New Roman"/>
          <w:sz w:val="16"/>
          <w:szCs w:val="16"/>
        </w:rPr>
        <w:t xml:space="preserve"> и легковоспламеняющихся средств, токсических </w:t>
      </w:r>
      <w:r w:rsidR="006545E8" w:rsidRPr="00124BFB">
        <w:rPr>
          <w:rFonts w:ascii="Times New Roman" w:hAnsi="Times New Roman" w:cs="Times New Roman"/>
          <w:sz w:val="16"/>
          <w:szCs w:val="16"/>
        </w:rPr>
        <w:t xml:space="preserve">(отравляющих) </w:t>
      </w:r>
      <w:r w:rsidR="00033858" w:rsidRPr="00124BFB">
        <w:rPr>
          <w:rFonts w:ascii="Times New Roman" w:hAnsi="Times New Roman" w:cs="Times New Roman"/>
          <w:sz w:val="16"/>
          <w:szCs w:val="16"/>
        </w:rPr>
        <w:t>веществ, газовых (перцовых) баллончиков, элек</w:t>
      </w:r>
      <w:r w:rsidR="006545E8" w:rsidRPr="00124BFB">
        <w:rPr>
          <w:rFonts w:ascii="Times New Roman" w:hAnsi="Times New Roman" w:cs="Times New Roman"/>
          <w:sz w:val="16"/>
          <w:szCs w:val="16"/>
        </w:rPr>
        <w:t>т</w:t>
      </w:r>
      <w:r w:rsidR="00033858" w:rsidRPr="00124BFB">
        <w:rPr>
          <w:rFonts w:ascii="Times New Roman" w:hAnsi="Times New Roman" w:cs="Times New Roman"/>
          <w:sz w:val="16"/>
          <w:szCs w:val="16"/>
        </w:rPr>
        <w:t xml:space="preserve">рошокеров, средств и инструментов использующихся для ведения боев (кастеты, </w:t>
      </w:r>
      <w:proofErr w:type="spellStart"/>
      <w:r w:rsidR="00033858" w:rsidRPr="00124BFB">
        <w:rPr>
          <w:rFonts w:ascii="Times New Roman" w:hAnsi="Times New Roman" w:cs="Times New Roman"/>
          <w:sz w:val="16"/>
          <w:szCs w:val="16"/>
        </w:rPr>
        <w:t>нунчаки</w:t>
      </w:r>
      <w:proofErr w:type="spellEnd"/>
      <w:r w:rsidR="006545E8" w:rsidRPr="00124BFB">
        <w:rPr>
          <w:rFonts w:ascii="Times New Roman" w:hAnsi="Times New Roman" w:cs="Times New Roman"/>
          <w:sz w:val="16"/>
          <w:szCs w:val="16"/>
        </w:rPr>
        <w:t>, дубинки</w:t>
      </w:r>
      <w:r w:rsidR="00033858" w:rsidRPr="00124BFB">
        <w:rPr>
          <w:rFonts w:ascii="Times New Roman" w:hAnsi="Times New Roman" w:cs="Times New Roman"/>
          <w:sz w:val="16"/>
          <w:szCs w:val="16"/>
        </w:rPr>
        <w:t xml:space="preserve"> и т.д.), </w:t>
      </w:r>
      <w:r w:rsidR="002E2805" w:rsidRPr="00124BFB">
        <w:rPr>
          <w:rFonts w:ascii="Times New Roman" w:hAnsi="Times New Roman" w:cs="Times New Roman"/>
          <w:sz w:val="16"/>
          <w:szCs w:val="16"/>
        </w:rPr>
        <w:t xml:space="preserve">эротических и порнографических материалов (книг, журналов, фотографий, </w:t>
      </w:r>
      <w:r w:rsidR="00F8720E" w:rsidRPr="00124BFB">
        <w:rPr>
          <w:rFonts w:ascii="Times New Roman" w:hAnsi="Times New Roman" w:cs="Times New Roman"/>
          <w:sz w:val="16"/>
          <w:szCs w:val="16"/>
        </w:rPr>
        <w:t xml:space="preserve">звукозаписей, </w:t>
      </w:r>
      <w:r w:rsidR="002E2805" w:rsidRPr="00124BFB">
        <w:rPr>
          <w:rFonts w:ascii="Times New Roman" w:hAnsi="Times New Roman" w:cs="Times New Roman"/>
          <w:sz w:val="16"/>
          <w:szCs w:val="16"/>
        </w:rPr>
        <w:t>видеозаписей</w:t>
      </w:r>
      <w:r w:rsidR="00F8720E" w:rsidRPr="00124BFB">
        <w:rPr>
          <w:rFonts w:ascii="Times New Roman" w:hAnsi="Times New Roman" w:cs="Times New Roman"/>
          <w:sz w:val="16"/>
          <w:szCs w:val="16"/>
        </w:rPr>
        <w:t>, предметов (изделий) интимного назначения (18+) и т.д.</w:t>
      </w:r>
      <w:r w:rsidR="002E2805" w:rsidRPr="00124BFB">
        <w:rPr>
          <w:rFonts w:ascii="Times New Roman" w:hAnsi="Times New Roman" w:cs="Times New Roman"/>
          <w:sz w:val="16"/>
          <w:szCs w:val="16"/>
        </w:rPr>
        <w:t>)</w:t>
      </w:r>
      <w:r w:rsidR="00F8720E" w:rsidRPr="00124BFB">
        <w:rPr>
          <w:rFonts w:ascii="Times New Roman" w:hAnsi="Times New Roman" w:cs="Times New Roman"/>
          <w:sz w:val="16"/>
          <w:szCs w:val="16"/>
        </w:rPr>
        <w:t xml:space="preserve">, экстремистских материалов, </w:t>
      </w:r>
      <w:r w:rsidR="00032588" w:rsidRPr="00124BFB">
        <w:rPr>
          <w:rFonts w:ascii="Times New Roman" w:hAnsi="Times New Roman" w:cs="Times New Roman"/>
          <w:sz w:val="16"/>
          <w:szCs w:val="16"/>
        </w:rPr>
        <w:t xml:space="preserve">материалов и информации (на любых источниках, материальных носителях), которые направлены на пропаганду войны, разжигание национальной, расовой или религиозной </w:t>
      </w:r>
      <w:hyperlink r:id="rId6" w:history="1">
        <w:r w:rsidR="00032588" w:rsidRPr="00124BFB">
          <w:rPr>
            <w:rFonts w:ascii="Times New Roman" w:hAnsi="Times New Roman" w:cs="Times New Roman"/>
            <w:sz w:val="16"/>
            <w:szCs w:val="16"/>
          </w:rPr>
          <w:t>ненависти и вражды</w:t>
        </w:r>
      </w:hyperlink>
      <w:r w:rsidR="00032588" w:rsidRPr="00124BFB">
        <w:rPr>
          <w:rFonts w:ascii="Times New Roman" w:hAnsi="Times New Roman" w:cs="Times New Roman"/>
          <w:sz w:val="16"/>
          <w:szCs w:val="16"/>
        </w:rPr>
        <w:t xml:space="preserve">, </w:t>
      </w:r>
      <w:r w:rsidR="0039507B" w:rsidRPr="00124BFB">
        <w:rPr>
          <w:rFonts w:ascii="Times New Roman" w:hAnsi="Times New Roman" w:cs="Times New Roman"/>
          <w:sz w:val="16"/>
          <w:szCs w:val="16"/>
        </w:rPr>
        <w:t xml:space="preserve">реабилитации нацизма, </w:t>
      </w:r>
      <w:r w:rsidR="00032588" w:rsidRPr="00124BFB">
        <w:rPr>
          <w:rFonts w:ascii="Times New Roman" w:hAnsi="Times New Roman" w:cs="Times New Roman"/>
          <w:sz w:val="16"/>
          <w:szCs w:val="16"/>
        </w:rPr>
        <w:t>а также иной информации, за распространение которой предусмотрена уголовная или а</w:t>
      </w:r>
      <w:r w:rsidR="001A268E" w:rsidRPr="00124BFB">
        <w:rPr>
          <w:rFonts w:ascii="Times New Roman" w:hAnsi="Times New Roman" w:cs="Times New Roman"/>
          <w:sz w:val="16"/>
          <w:szCs w:val="16"/>
        </w:rPr>
        <w:t xml:space="preserve">дминистративная ответственность, а также материалов и информации (на любых источниках, материальных носителях), запрещенной для распространения среди детей в соответствии с частью 2 статьи 5 Федерального закона от 29.12.2010 N 436-ФЗ «О защите детей от информации, причиняющей вред их здоровью и развитию». </w:t>
      </w:r>
    </w:p>
    <w:p w:rsidR="003F3EE0" w:rsidRPr="00124BFB" w:rsidRDefault="003F3EE0" w:rsidP="003F3EE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Обязанность по недопущению проноса Ребенком в </w:t>
      </w:r>
      <w:r w:rsidR="00FD1BF1" w:rsidRPr="00124BFB">
        <w:rPr>
          <w:rFonts w:ascii="Times New Roman" w:hAnsi="Times New Roman" w:cs="Times New Roman"/>
          <w:sz w:val="16"/>
          <w:szCs w:val="16"/>
        </w:rPr>
        <w:t>ООК «Звездный»</w:t>
      </w:r>
      <w:r w:rsidRPr="00124BFB">
        <w:rPr>
          <w:rFonts w:ascii="Times New Roman" w:hAnsi="Times New Roman" w:cs="Times New Roman"/>
          <w:sz w:val="16"/>
          <w:szCs w:val="16"/>
        </w:rPr>
        <w:t xml:space="preserve"> вышеуказанных запрещенных продукции, вещей, </w:t>
      </w:r>
      <w:r w:rsidR="00940B3D" w:rsidRPr="00124BFB">
        <w:rPr>
          <w:rFonts w:ascii="Times New Roman" w:hAnsi="Times New Roman" w:cs="Times New Roman"/>
          <w:sz w:val="16"/>
          <w:szCs w:val="16"/>
        </w:rPr>
        <w:t xml:space="preserve">средств, </w:t>
      </w:r>
      <w:r w:rsidRPr="00124BFB">
        <w:rPr>
          <w:rFonts w:ascii="Times New Roman" w:hAnsi="Times New Roman" w:cs="Times New Roman"/>
          <w:sz w:val="16"/>
          <w:szCs w:val="16"/>
        </w:rPr>
        <w:t xml:space="preserve">материалов и информации лежит на Заказчике. </w:t>
      </w:r>
    </w:p>
    <w:p w:rsidR="00F3316D" w:rsidRPr="00124BFB" w:rsidRDefault="00856F43" w:rsidP="00856F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2.7. Заключая настоящий </w:t>
      </w:r>
      <w:proofErr w:type="gramStart"/>
      <w:r w:rsidRPr="00124BFB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124BFB">
        <w:rPr>
          <w:rFonts w:ascii="Times New Roman" w:hAnsi="Times New Roman" w:cs="Times New Roman"/>
          <w:sz w:val="16"/>
          <w:szCs w:val="16"/>
        </w:rPr>
        <w:t xml:space="preserve"> Организация и Заказчик подтверждают, что  </w:t>
      </w:r>
      <w:r w:rsidR="00F3316D" w:rsidRPr="00124BFB">
        <w:rPr>
          <w:rFonts w:ascii="Times New Roman" w:hAnsi="Times New Roman" w:cs="Times New Roman"/>
          <w:sz w:val="16"/>
          <w:szCs w:val="16"/>
        </w:rPr>
        <w:t>условия и порядок участия Заказчика в программах субсидирования и лояльности («</w:t>
      </w:r>
      <w:proofErr w:type="spellStart"/>
      <w:r w:rsidR="00F3316D" w:rsidRPr="00124BFB">
        <w:rPr>
          <w:rFonts w:ascii="Times New Roman" w:hAnsi="Times New Roman" w:cs="Times New Roman"/>
          <w:sz w:val="16"/>
          <w:szCs w:val="16"/>
        </w:rPr>
        <w:t>кэшбэк</w:t>
      </w:r>
      <w:proofErr w:type="spellEnd"/>
      <w:r w:rsidR="00F3316D" w:rsidRPr="00124BFB">
        <w:rPr>
          <w:rFonts w:ascii="Times New Roman" w:hAnsi="Times New Roman" w:cs="Times New Roman"/>
          <w:sz w:val="16"/>
          <w:szCs w:val="16"/>
        </w:rPr>
        <w:t>»),</w:t>
      </w:r>
      <w:r w:rsidRPr="00124BFB">
        <w:rPr>
          <w:rFonts w:ascii="Times New Roman" w:hAnsi="Times New Roman" w:cs="Times New Roman"/>
          <w:sz w:val="16"/>
          <w:szCs w:val="16"/>
        </w:rPr>
        <w:t xml:space="preserve"> не регламентируется настоящим Д</w:t>
      </w:r>
      <w:r w:rsidR="00F3316D" w:rsidRPr="00124BFB">
        <w:rPr>
          <w:rFonts w:ascii="Times New Roman" w:hAnsi="Times New Roman" w:cs="Times New Roman"/>
          <w:sz w:val="16"/>
          <w:szCs w:val="16"/>
        </w:rPr>
        <w:t xml:space="preserve">оговором. </w:t>
      </w:r>
    </w:p>
    <w:p w:rsidR="00E64A3C" w:rsidRPr="00124BFB" w:rsidRDefault="00F3316D" w:rsidP="0003190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Для участия в программах субсидирования и лояльности </w:t>
      </w:r>
      <w:r w:rsidR="00856F43" w:rsidRPr="00124BFB">
        <w:rPr>
          <w:rFonts w:ascii="Times New Roman" w:hAnsi="Times New Roman" w:cs="Times New Roman"/>
          <w:sz w:val="16"/>
          <w:szCs w:val="16"/>
        </w:rPr>
        <w:t xml:space="preserve">Заказчик осуществляет все предусмотренные этими программами действия самостоятельно (в том числе осуществляет регистрацию на официальных сайтах в сети «Интернет», копирование  и предоставление документов, информации) и лично несет ответственность за их полноту, достоверность, своевременность предоставления и соответствие всем установленным этими программами требованиям и формам. </w:t>
      </w:r>
    </w:p>
    <w:p w:rsidR="00A246F1" w:rsidRPr="00124BFB" w:rsidRDefault="00A246F1" w:rsidP="0003190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F4F7A" w:rsidRPr="00124BFB" w:rsidRDefault="008F4F7A" w:rsidP="008F4F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BFB">
        <w:rPr>
          <w:rFonts w:ascii="Times New Roman" w:hAnsi="Times New Roman" w:cs="Times New Roman"/>
          <w:b/>
          <w:sz w:val="16"/>
          <w:szCs w:val="16"/>
        </w:rPr>
        <w:t>3. Размер, сроки и порядок оплаты</w:t>
      </w:r>
    </w:p>
    <w:p w:rsidR="00A246F1" w:rsidRPr="00124BFB" w:rsidRDefault="00A246F1" w:rsidP="008F4F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1382" w:rsidRPr="00124BFB" w:rsidRDefault="00A21382" w:rsidP="00A2138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3.1. Стоимость услуг Организации составляет</w:t>
      </w:r>
      <w:proofErr w:type="gramStart"/>
      <w:r w:rsidR="002445DF">
        <w:rPr>
          <w:rFonts w:ascii="Times New Roman" w:hAnsi="Times New Roman" w:cs="Times New Roman"/>
          <w:sz w:val="16"/>
          <w:szCs w:val="16"/>
        </w:rPr>
        <w:t>________________________</w:t>
      </w:r>
      <w:r w:rsidRPr="00124BFB">
        <w:rPr>
          <w:rFonts w:ascii="Times New Roman" w:hAnsi="Times New Roman" w:cs="Times New Roman"/>
          <w:sz w:val="16"/>
          <w:szCs w:val="16"/>
        </w:rPr>
        <w:t xml:space="preserve"> (</w:t>
      </w:r>
      <w:r w:rsidR="002445DF">
        <w:rPr>
          <w:rFonts w:ascii="Times New Roman" w:hAnsi="Times New Roman" w:cs="Times New Roman"/>
          <w:sz w:val="16"/>
          <w:szCs w:val="16"/>
        </w:rPr>
        <w:t>____________________________</w:t>
      </w:r>
      <w:r w:rsidRPr="00124BFB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124BFB">
        <w:rPr>
          <w:rFonts w:ascii="Times New Roman" w:hAnsi="Times New Roman" w:cs="Times New Roman"/>
          <w:sz w:val="16"/>
          <w:szCs w:val="16"/>
        </w:rPr>
        <w:t>рубл</w:t>
      </w:r>
      <w:r w:rsidR="002445DF">
        <w:rPr>
          <w:rFonts w:ascii="Times New Roman" w:hAnsi="Times New Roman" w:cs="Times New Roman"/>
          <w:sz w:val="16"/>
          <w:szCs w:val="16"/>
        </w:rPr>
        <w:t>ей_____</w:t>
      </w:r>
      <w:r w:rsidRPr="00124BFB">
        <w:rPr>
          <w:rFonts w:ascii="Times New Roman" w:hAnsi="Times New Roman" w:cs="Times New Roman"/>
          <w:sz w:val="16"/>
          <w:szCs w:val="16"/>
        </w:rPr>
        <w:t xml:space="preserve"> копе</w:t>
      </w:r>
      <w:r w:rsidR="004C3CE3">
        <w:rPr>
          <w:rFonts w:ascii="Times New Roman" w:hAnsi="Times New Roman" w:cs="Times New Roman"/>
          <w:sz w:val="16"/>
          <w:szCs w:val="16"/>
        </w:rPr>
        <w:t>ек</w:t>
      </w:r>
      <w:r w:rsidRPr="00124BFB">
        <w:rPr>
          <w:rFonts w:ascii="Times New Roman" w:hAnsi="Times New Roman" w:cs="Times New Roman"/>
          <w:sz w:val="16"/>
          <w:szCs w:val="16"/>
        </w:rPr>
        <w:t>, из них:</w:t>
      </w:r>
    </w:p>
    <w:p w:rsidR="00A21382" w:rsidRPr="00124BFB" w:rsidRDefault="00A21382" w:rsidP="00A2138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3.1.1. Заказчик оплачивает Организации </w:t>
      </w:r>
      <w:r w:rsidR="002445DF">
        <w:rPr>
          <w:rFonts w:ascii="Times New Roman" w:hAnsi="Times New Roman" w:cs="Times New Roman"/>
          <w:sz w:val="16"/>
          <w:szCs w:val="16"/>
        </w:rPr>
        <w:t>____________________________</w:t>
      </w:r>
      <w:r w:rsidRPr="00124BFB">
        <w:rPr>
          <w:rFonts w:ascii="Times New Roman" w:hAnsi="Times New Roman" w:cs="Times New Roman"/>
          <w:sz w:val="16"/>
          <w:szCs w:val="16"/>
        </w:rPr>
        <w:t>(</w:t>
      </w:r>
      <w:r w:rsidR="002445DF">
        <w:rPr>
          <w:rFonts w:ascii="Times New Roman" w:hAnsi="Times New Roman" w:cs="Times New Roman"/>
          <w:sz w:val="16"/>
          <w:szCs w:val="16"/>
        </w:rPr>
        <w:t>_________________________________</w:t>
      </w:r>
      <w:r w:rsidRPr="00124BFB">
        <w:rPr>
          <w:rFonts w:ascii="Times New Roman" w:hAnsi="Times New Roman" w:cs="Times New Roman"/>
          <w:sz w:val="16"/>
          <w:szCs w:val="16"/>
        </w:rPr>
        <w:t xml:space="preserve">) рублей </w:t>
      </w:r>
      <w:r w:rsidR="002445DF">
        <w:rPr>
          <w:rFonts w:ascii="Times New Roman" w:hAnsi="Times New Roman" w:cs="Times New Roman"/>
          <w:sz w:val="16"/>
          <w:szCs w:val="16"/>
        </w:rPr>
        <w:t>____</w:t>
      </w:r>
      <w:r w:rsidRPr="00124BFB">
        <w:rPr>
          <w:rFonts w:ascii="Times New Roman" w:hAnsi="Times New Roman" w:cs="Times New Roman"/>
          <w:sz w:val="16"/>
          <w:szCs w:val="16"/>
        </w:rPr>
        <w:t>копе</w:t>
      </w:r>
      <w:r w:rsidR="004C3CE3">
        <w:rPr>
          <w:rFonts w:ascii="Times New Roman" w:hAnsi="Times New Roman" w:cs="Times New Roman"/>
          <w:sz w:val="16"/>
          <w:szCs w:val="16"/>
        </w:rPr>
        <w:t>ек</w:t>
      </w:r>
      <w:r w:rsidRPr="00124BFB">
        <w:rPr>
          <w:rFonts w:ascii="Times New Roman" w:hAnsi="Times New Roman" w:cs="Times New Roman"/>
          <w:sz w:val="16"/>
          <w:szCs w:val="16"/>
        </w:rPr>
        <w:t>;</w:t>
      </w:r>
    </w:p>
    <w:p w:rsidR="00A21382" w:rsidRPr="00124BFB" w:rsidRDefault="00A21382" w:rsidP="00BB15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3.1.2. Остаток стоимости услуг Организации в размере </w:t>
      </w:r>
      <w:r w:rsidR="002445DF">
        <w:rPr>
          <w:rFonts w:ascii="Times New Roman" w:hAnsi="Times New Roman" w:cs="Times New Roman"/>
          <w:sz w:val="16"/>
          <w:szCs w:val="16"/>
        </w:rPr>
        <w:t>______________</w:t>
      </w:r>
      <w:r w:rsidR="004C3CE3">
        <w:rPr>
          <w:rFonts w:ascii="Times New Roman" w:hAnsi="Times New Roman" w:cs="Times New Roman"/>
          <w:sz w:val="16"/>
          <w:szCs w:val="16"/>
        </w:rPr>
        <w:t xml:space="preserve"> (</w:t>
      </w:r>
      <w:r w:rsidR="002445DF">
        <w:rPr>
          <w:rFonts w:ascii="Times New Roman" w:hAnsi="Times New Roman" w:cs="Times New Roman"/>
          <w:sz w:val="16"/>
          <w:szCs w:val="16"/>
        </w:rPr>
        <w:t>______________________________________________</w:t>
      </w:r>
      <w:r w:rsidRPr="00124BFB">
        <w:rPr>
          <w:rFonts w:ascii="Times New Roman" w:hAnsi="Times New Roman" w:cs="Times New Roman"/>
          <w:sz w:val="16"/>
          <w:szCs w:val="16"/>
        </w:rPr>
        <w:t>) рубл</w:t>
      </w:r>
      <w:r w:rsidR="004C3CE3">
        <w:rPr>
          <w:rFonts w:ascii="Times New Roman" w:hAnsi="Times New Roman" w:cs="Times New Roman"/>
          <w:sz w:val="16"/>
          <w:szCs w:val="16"/>
        </w:rPr>
        <w:t>ей</w:t>
      </w:r>
      <w:r w:rsidR="002445DF">
        <w:rPr>
          <w:rFonts w:ascii="Times New Roman" w:hAnsi="Times New Roman" w:cs="Times New Roman"/>
          <w:sz w:val="16"/>
          <w:szCs w:val="16"/>
        </w:rPr>
        <w:t>___</w:t>
      </w:r>
      <w:r w:rsidRPr="00124BFB">
        <w:rPr>
          <w:rFonts w:ascii="Times New Roman" w:hAnsi="Times New Roman" w:cs="Times New Roman"/>
          <w:sz w:val="16"/>
          <w:szCs w:val="16"/>
        </w:rPr>
        <w:t xml:space="preserve"> копеек компенсируется (возмещается) Организации за счет средств бюджета Липецкой области, в порядке установленном для осуществления такой компенсации (возмещения) нормативными актами. </w:t>
      </w:r>
    </w:p>
    <w:p w:rsidR="00A21382" w:rsidRPr="00124BFB" w:rsidRDefault="00A21382" w:rsidP="00A2138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В случае если Заказчик по каким-либо причинам не подпадает под условия для компенсации (возмещения) услуг Организации и в такой компенсации (возмещении) Организации было отказано, то Заказчик обязуется оплатить остаток стоимости услуг Организации самостоятельно, в срок не позднее 14 (Четырнадцати) календарных дней с момента получения требования от Организации об оплате не компенсированной (не возмещенной) стоимости услуг Организации. </w:t>
      </w:r>
    </w:p>
    <w:p w:rsidR="00A21382" w:rsidRPr="00124BFB" w:rsidRDefault="00A21382" w:rsidP="00A2138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3.2. Оплата производится Заказчиком в </w:t>
      </w:r>
      <w:proofErr w:type="gramStart"/>
      <w:r w:rsidRPr="00124BFB">
        <w:rPr>
          <w:rFonts w:ascii="Times New Roman" w:hAnsi="Times New Roman" w:cs="Times New Roman"/>
          <w:sz w:val="16"/>
          <w:szCs w:val="16"/>
        </w:rPr>
        <w:t>размере</w:t>
      </w:r>
      <w:proofErr w:type="gramEnd"/>
      <w:r w:rsidRPr="00124BFB">
        <w:rPr>
          <w:rFonts w:ascii="Times New Roman" w:hAnsi="Times New Roman" w:cs="Times New Roman"/>
          <w:sz w:val="16"/>
          <w:szCs w:val="16"/>
        </w:rPr>
        <w:t xml:space="preserve"> установленном в подпункте 3.1.1. пункта 3.1 настоящего Договора, в срок не позднее 5 (Пяти) календарных дней до начала периода смены, указанного в пункте 1.2. настоящего Договора.</w:t>
      </w:r>
    </w:p>
    <w:p w:rsidR="00A21382" w:rsidRPr="00124BFB" w:rsidRDefault="00A21382" w:rsidP="004C3C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3.3. Оплата производится Заказчиком в безналичном порядке, путем перечисления денежных средств на счет Организации, указанный в разделе 9. «Реквизиты и подписи Сторон» Договора.</w:t>
      </w:r>
    </w:p>
    <w:p w:rsidR="00A21382" w:rsidRPr="00124BFB" w:rsidRDefault="00A21382" w:rsidP="00A213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ab/>
        <w:t>3.4. Оплата признается совершенн</w:t>
      </w:r>
      <w:r w:rsidR="007A2702">
        <w:rPr>
          <w:rFonts w:ascii="Times New Roman" w:hAnsi="Times New Roman" w:cs="Times New Roman"/>
          <w:sz w:val="16"/>
          <w:szCs w:val="16"/>
        </w:rPr>
        <w:t xml:space="preserve">ой Заказчиком с момента </w:t>
      </w:r>
      <w:r w:rsidRPr="00124BFB">
        <w:rPr>
          <w:rFonts w:ascii="Times New Roman" w:hAnsi="Times New Roman" w:cs="Times New Roman"/>
          <w:sz w:val="16"/>
          <w:szCs w:val="16"/>
        </w:rPr>
        <w:t xml:space="preserve"> зачисления денежных средств на счет Организации. </w:t>
      </w:r>
    </w:p>
    <w:p w:rsidR="00A21382" w:rsidRDefault="00A21382" w:rsidP="00A213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24BFB" w:rsidRPr="00124BFB" w:rsidRDefault="00124BFB" w:rsidP="00A213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26923" w:rsidRPr="00124BFB" w:rsidRDefault="00426923" w:rsidP="004269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124BFB">
        <w:rPr>
          <w:rFonts w:ascii="Times New Roman" w:hAnsi="Times New Roman" w:cs="Times New Roman"/>
          <w:b/>
          <w:sz w:val="16"/>
          <w:szCs w:val="16"/>
        </w:rPr>
        <w:t>4. Ответственность Сторон</w:t>
      </w:r>
      <w:r w:rsidR="00F11065" w:rsidRPr="00124BFB">
        <w:rPr>
          <w:rFonts w:ascii="Times New Roman" w:hAnsi="Times New Roman" w:cs="Times New Roman"/>
          <w:b/>
          <w:sz w:val="16"/>
          <w:szCs w:val="16"/>
        </w:rPr>
        <w:t>. Обстоятельства непреодолимой силы</w:t>
      </w:r>
    </w:p>
    <w:p w:rsidR="00A246F1" w:rsidRPr="00124BFB" w:rsidRDefault="00A246F1" w:rsidP="004269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426923" w:rsidRPr="00124BFB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26923" w:rsidRPr="00124BFB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4.2. Ответственность за пребывание Ребенка в </w:t>
      </w:r>
      <w:r w:rsidR="0005655C" w:rsidRPr="00124BFB">
        <w:rPr>
          <w:rFonts w:ascii="Times New Roman" w:hAnsi="Times New Roman" w:cs="Times New Roman"/>
          <w:sz w:val="16"/>
          <w:szCs w:val="16"/>
        </w:rPr>
        <w:t>ООК «Звездный»</w:t>
      </w:r>
      <w:r w:rsidRPr="00124BFB">
        <w:rPr>
          <w:rFonts w:ascii="Times New Roman" w:hAnsi="Times New Roman" w:cs="Times New Roman"/>
          <w:sz w:val="16"/>
          <w:szCs w:val="16"/>
        </w:rPr>
        <w:t xml:space="preserve">, его жизнь и здоровье несут руководитель и </w:t>
      </w:r>
      <w:r w:rsidR="0005655C" w:rsidRPr="00124BFB">
        <w:rPr>
          <w:rFonts w:ascii="Times New Roman" w:hAnsi="Times New Roman" w:cs="Times New Roman"/>
          <w:sz w:val="16"/>
          <w:szCs w:val="16"/>
        </w:rPr>
        <w:t xml:space="preserve">уполномоченные </w:t>
      </w:r>
      <w:r w:rsidRPr="00124BFB">
        <w:rPr>
          <w:rFonts w:ascii="Times New Roman" w:hAnsi="Times New Roman" w:cs="Times New Roman"/>
          <w:sz w:val="16"/>
          <w:szCs w:val="16"/>
        </w:rPr>
        <w:t>работники Организации в соответствии с законод</w:t>
      </w:r>
      <w:r w:rsidR="0005655C" w:rsidRPr="00124BFB">
        <w:rPr>
          <w:rFonts w:ascii="Times New Roman" w:hAnsi="Times New Roman" w:cs="Times New Roman"/>
          <w:sz w:val="16"/>
          <w:szCs w:val="16"/>
        </w:rPr>
        <w:t>ательством Российской Федерации</w:t>
      </w:r>
      <w:r w:rsidR="00E64A3C" w:rsidRPr="00124BFB">
        <w:rPr>
          <w:rFonts w:ascii="Times New Roman" w:hAnsi="Times New Roman" w:cs="Times New Roman"/>
          <w:sz w:val="16"/>
          <w:szCs w:val="16"/>
        </w:rPr>
        <w:t>, за исключением случаев установленных настоящим Договором.</w:t>
      </w:r>
    </w:p>
    <w:p w:rsidR="0005655C" w:rsidRPr="00124BFB" w:rsidRDefault="0005655C" w:rsidP="0005655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Организация, руководитель и уполномоченные работники Организации не несут ответственности за вред жизни и здоровью Ребенка, </w:t>
      </w:r>
      <w:r w:rsidRPr="00124BFB">
        <w:rPr>
          <w:rFonts w:ascii="Times New Roman" w:hAnsi="Times New Roman" w:cs="Times New Roman"/>
          <w:sz w:val="16"/>
          <w:szCs w:val="16"/>
        </w:rPr>
        <w:lastRenderedPageBreak/>
        <w:t xml:space="preserve">возникший по причине непредставления Заказчиком сведений указанных в подпунктах 2.3.2., 2.3.3. пункта 2.3. настоящего Договора или по причине предоставления Заказчиком </w:t>
      </w:r>
      <w:r w:rsidR="00683FFC" w:rsidRPr="00124BFB">
        <w:rPr>
          <w:rFonts w:ascii="Times New Roman" w:hAnsi="Times New Roman" w:cs="Times New Roman"/>
          <w:sz w:val="16"/>
          <w:szCs w:val="16"/>
        </w:rPr>
        <w:t xml:space="preserve">неполных или </w:t>
      </w:r>
      <w:r w:rsidRPr="00124BFB">
        <w:rPr>
          <w:rFonts w:ascii="Times New Roman" w:hAnsi="Times New Roman" w:cs="Times New Roman"/>
          <w:sz w:val="16"/>
          <w:szCs w:val="16"/>
        </w:rPr>
        <w:t xml:space="preserve">недостоверных сведений. </w:t>
      </w:r>
    </w:p>
    <w:p w:rsidR="00C50A2D" w:rsidRPr="00124BFB" w:rsidRDefault="00C50A2D" w:rsidP="00C50A2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Организация, руководитель и уполномоченные работники Организации не несут ответственности</w:t>
      </w:r>
      <w:r w:rsidR="00E64A3C" w:rsidRPr="00124BFB">
        <w:rPr>
          <w:rFonts w:ascii="Times New Roman" w:hAnsi="Times New Roman" w:cs="Times New Roman"/>
          <w:sz w:val="16"/>
          <w:szCs w:val="16"/>
        </w:rPr>
        <w:t xml:space="preserve"> за вред</w:t>
      </w:r>
      <w:r w:rsidRPr="00124BFB">
        <w:rPr>
          <w:rFonts w:ascii="Times New Roman" w:hAnsi="Times New Roman" w:cs="Times New Roman"/>
          <w:sz w:val="16"/>
          <w:szCs w:val="16"/>
        </w:rPr>
        <w:t xml:space="preserve"> здоровью и развитию Ребенка, причиненный в результате нарушения Ребенком и Заказчиком пункта 2.6. настоящего Договора. </w:t>
      </w:r>
    </w:p>
    <w:p w:rsidR="006460D9" w:rsidRPr="00124BFB" w:rsidRDefault="006460D9" w:rsidP="006460D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Организация, руководитель и уполномоченные работники Организации не несут ответственности за недостоверность сведений, указанных в подпункте 2.3.8. пункта 2.3. настоящего Договора, а также за обусловленные этим нарушения прав субъектов персональных данных.</w:t>
      </w:r>
      <w:r w:rsidR="00436A18" w:rsidRPr="00124BFB">
        <w:rPr>
          <w:rFonts w:ascii="Times New Roman" w:hAnsi="Times New Roman" w:cs="Times New Roman"/>
          <w:sz w:val="16"/>
          <w:szCs w:val="16"/>
        </w:rPr>
        <w:t xml:space="preserve"> Вся ответственность за недостоверность сведений, указанных в подпункте 2.3.8. пункта 2.3. настоящего Договора, а также за обусловленные этим нарушения прав субъектов персональных данных лежит на Заказчике. </w:t>
      </w:r>
    </w:p>
    <w:p w:rsidR="00F2287B" w:rsidRPr="00124BFB" w:rsidRDefault="00E64A3C" w:rsidP="00E64A3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4.3. Организация не несет ответственности за действия Заказчика или третьих лиц, связанные с участием в программах субсидирования и лояльности</w:t>
      </w:r>
      <w:r w:rsidR="00F2287B" w:rsidRPr="00124BFB">
        <w:rPr>
          <w:rFonts w:ascii="Times New Roman" w:hAnsi="Times New Roman" w:cs="Times New Roman"/>
          <w:sz w:val="16"/>
          <w:szCs w:val="16"/>
        </w:rPr>
        <w:t xml:space="preserve"> («</w:t>
      </w:r>
      <w:proofErr w:type="spellStart"/>
      <w:r w:rsidR="00F2287B" w:rsidRPr="00124BFB">
        <w:rPr>
          <w:rFonts w:ascii="Times New Roman" w:hAnsi="Times New Roman" w:cs="Times New Roman"/>
          <w:sz w:val="16"/>
          <w:szCs w:val="16"/>
        </w:rPr>
        <w:t>кэшбэк</w:t>
      </w:r>
      <w:proofErr w:type="spellEnd"/>
      <w:r w:rsidR="00F2287B" w:rsidRPr="00124BFB">
        <w:rPr>
          <w:rFonts w:ascii="Times New Roman" w:hAnsi="Times New Roman" w:cs="Times New Roman"/>
          <w:sz w:val="16"/>
          <w:szCs w:val="16"/>
        </w:rPr>
        <w:t>»)</w:t>
      </w:r>
      <w:r w:rsidRPr="00124BFB">
        <w:rPr>
          <w:rFonts w:ascii="Times New Roman" w:hAnsi="Times New Roman" w:cs="Times New Roman"/>
          <w:sz w:val="16"/>
          <w:szCs w:val="16"/>
        </w:rPr>
        <w:t xml:space="preserve">, в том числе за невыполнение Заказчиком условий, необходимых для участия Заказчика в программах субсидирования и лояльности.  </w:t>
      </w:r>
    </w:p>
    <w:p w:rsidR="00C50A2D" w:rsidRPr="00124BFB" w:rsidRDefault="00E64A3C" w:rsidP="00E64A3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Организация не несет ответственности за отказ в предоставлении Заказчику субсидий, иных выплат (доплат) или возврата средств по программам субсидирования и лояльности («</w:t>
      </w:r>
      <w:proofErr w:type="spellStart"/>
      <w:r w:rsidRPr="00124BFB">
        <w:rPr>
          <w:rFonts w:ascii="Times New Roman" w:hAnsi="Times New Roman" w:cs="Times New Roman"/>
          <w:sz w:val="16"/>
          <w:szCs w:val="16"/>
        </w:rPr>
        <w:t>кэшбэк</w:t>
      </w:r>
      <w:proofErr w:type="spellEnd"/>
      <w:r w:rsidRPr="00124BFB">
        <w:rPr>
          <w:rFonts w:ascii="Times New Roman" w:hAnsi="Times New Roman" w:cs="Times New Roman"/>
          <w:sz w:val="16"/>
          <w:szCs w:val="16"/>
        </w:rPr>
        <w:t xml:space="preserve">») или предоставление их в ином размере или в иные сроки, чем ожидалось Заказчиком.  </w:t>
      </w:r>
    </w:p>
    <w:p w:rsidR="00E848E5" w:rsidRPr="00124BFB" w:rsidRDefault="00E848E5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4.4. Заказчик несет ответственность за вред причиненный Ребенком Организации или третьим лицам. </w:t>
      </w:r>
    </w:p>
    <w:p w:rsidR="00D63764" w:rsidRPr="00124BFB" w:rsidRDefault="00D63764" w:rsidP="00D6376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Заказчик несет ответственность за убытки причиненные Ребенком Организации. </w:t>
      </w:r>
    </w:p>
    <w:p w:rsidR="00D63764" w:rsidRPr="00124BFB" w:rsidRDefault="00D63764" w:rsidP="00D6376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4.5. Убытки Заказчика, обусловленные односторонним отказом Организации от исполнения настоящего Договора по основанию указанному в пункте 5.6. настоящего Договора, возмещаются Организацией Заказчику</w:t>
      </w: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> не позднее 30 (Тридцати) календарных дней с даты получения от Заказчика требования о возмещении убытков, в случае если Организация согласна с размером убытков. Возмещение убытков осуществляется Организацией в безналичной форме, путем их перечисления на банковские реквизиты, указанные Заказчиком в требовании о возмещении убытков.</w:t>
      </w:r>
    </w:p>
    <w:p w:rsidR="00D63764" w:rsidRPr="00124BFB" w:rsidRDefault="00D63764" w:rsidP="00D6376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В случае если Организация не согласна с размером убытков заявленных Заказчиком, Организация уведомляет об этом Заказчика и возмещает убытки в размере, с которым Организация согласна. Взыскание заявленного Заказчиком размера убытков превышающего размер убытков, с которым Организация согласна и который Организация возместила, производится Заказчиком в судебном порядке.  </w:t>
      </w:r>
    </w:p>
    <w:p w:rsidR="00D63764" w:rsidRPr="00124BFB" w:rsidRDefault="00D63764" w:rsidP="00D6376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4.6. </w:t>
      </w:r>
      <w:r w:rsidRPr="00124BFB">
        <w:rPr>
          <w:rFonts w:ascii="Times New Roman" w:hAnsi="Times New Roman" w:cs="Times New Roman"/>
          <w:sz w:val="16"/>
          <w:szCs w:val="16"/>
        </w:rPr>
        <w:t xml:space="preserve">Убытки Организации, возникшие в результате действия (бездействия) Ребенка, возмещаются Заказчиком Организации </w:t>
      </w: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>не позднее 30 (Тридцати) календарных дней с даты получения от Организации требования о возмещении убытков, в случае если Заказчик согласен с размером убытков. Возмещение убытков осуществляется Заказчиком в безналичной форме, путем их перечисления на банковские реквизиты, указанные Организацией в требовании о возмещении убытков.</w:t>
      </w:r>
    </w:p>
    <w:p w:rsidR="00D63764" w:rsidRPr="00124BFB" w:rsidRDefault="00D63764" w:rsidP="00D6376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В случае если Заказчик не согласен с размером убытков заявленных Организацией, Заказчик уведомляет об этом Организацию и возмещает убытки в размере, с которым Заказчик согласен. Взыскание заявленного Организацией размера убытков превышающего размер убытков, с которым Заказчик согласен и который Заказчик возместил, производится Организацией в судебном порядке.  </w:t>
      </w:r>
    </w:p>
    <w:p w:rsidR="00CF1150" w:rsidRPr="00124BFB" w:rsidRDefault="00D565C8" w:rsidP="00CF115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4.7. Требования о возмещении убытков </w:t>
      </w:r>
      <w:r w:rsidR="0012500F"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>направляются</w:t>
      </w: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Сторонами в порядке установленном настоящим Договором для направления обращений. </w:t>
      </w:r>
    </w:p>
    <w:p w:rsidR="00CF1150" w:rsidRPr="00124BFB" w:rsidRDefault="00CF1150" w:rsidP="00CF115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4.8. </w:t>
      </w:r>
      <w:r w:rsidRPr="00124BFB">
        <w:rPr>
          <w:rFonts w:ascii="Times New Roman" w:hAnsi="Times New Roman"/>
          <w:sz w:val="16"/>
          <w:szCs w:val="16"/>
        </w:rPr>
        <w:t>Ни одна из Сторон не несет ответственности перед другой Стороной за нарушений условий настоящего Договора,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пандемии, блокаду, эмбарго, землетрясения, наводнения, пожары и другие стихийные бедствия (далее по тексту Договора – «форс-мажор»).</w:t>
      </w:r>
    </w:p>
    <w:p w:rsidR="00CF1150" w:rsidRPr="00124BFB" w:rsidRDefault="00CF1150" w:rsidP="00CF115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>4.9. Сторона, которая не исполняет своего обязательства в связи с форс-мажором, обязана известить другую Сторону о возникновении препятствия и его влиянии на исполнение обязательств по Договору, не позднее 3 (Трех) календарных дней, как такое извещение станет возможным.</w:t>
      </w:r>
    </w:p>
    <w:p w:rsidR="00CF1150" w:rsidRPr="00124BFB" w:rsidRDefault="00CF1150" w:rsidP="00CF115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Извещение о возникновении препятствия и его влиянии на исполнение обязательств по Договору направляется в порядке, установленном настоящим Договором для направления обращений. </w:t>
      </w:r>
    </w:p>
    <w:p w:rsidR="00D63764" w:rsidRPr="00124BFB" w:rsidRDefault="00CF1150" w:rsidP="0091083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>4.10. Не извещение о форс-мажоре Стороной нарушившей условия настоящего Договору другой Стороны, в установленные Договором сроки, лишает ее права ссылаться на данные обстоятельства как обстоятельства исключающие ответственность и не освобождают ее от ответственности.</w:t>
      </w:r>
    </w:p>
    <w:p w:rsidR="00A246F1" w:rsidRPr="00124BFB" w:rsidRDefault="00A246F1" w:rsidP="0091083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26923" w:rsidRPr="00124BFB" w:rsidRDefault="00A74D86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124BFB">
        <w:rPr>
          <w:rFonts w:ascii="Times New Roman" w:hAnsi="Times New Roman" w:cs="Times New Roman"/>
          <w:b/>
          <w:sz w:val="16"/>
          <w:szCs w:val="16"/>
        </w:rPr>
        <w:t>5</w:t>
      </w:r>
      <w:r w:rsidR="00426923" w:rsidRPr="00124BFB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37E84" w:rsidRPr="00124BFB">
        <w:rPr>
          <w:rFonts w:ascii="Times New Roman" w:hAnsi="Times New Roman" w:cs="Times New Roman"/>
          <w:b/>
          <w:sz w:val="16"/>
          <w:szCs w:val="16"/>
        </w:rPr>
        <w:t xml:space="preserve">Сроки по Договору. </w:t>
      </w:r>
      <w:r w:rsidR="00426923" w:rsidRPr="00124BFB">
        <w:rPr>
          <w:rFonts w:ascii="Times New Roman" w:hAnsi="Times New Roman" w:cs="Times New Roman"/>
          <w:b/>
          <w:sz w:val="16"/>
          <w:szCs w:val="16"/>
        </w:rPr>
        <w:t>Основания изменения и расторжения Договора</w:t>
      </w:r>
    </w:p>
    <w:p w:rsidR="00A246F1" w:rsidRPr="00124BFB" w:rsidRDefault="00A246F1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426923" w:rsidRPr="00124BFB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5.1. </w:t>
      </w:r>
      <w:r w:rsidR="00037E84" w:rsidRPr="00124BFB">
        <w:rPr>
          <w:rFonts w:ascii="Times New Roman" w:hAnsi="Times New Roman" w:cs="Times New Roman"/>
          <w:sz w:val="16"/>
          <w:szCs w:val="16"/>
        </w:rPr>
        <w:t>Настоящий Договор вступает в силу с момента его подписания Сторонами.</w:t>
      </w:r>
    </w:p>
    <w:p w:rsidR="00037E84" w:rsidRPr="00124BFB" w:rsidRDefault="00037E84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Настоящий Договор действует до полного исполнения Сторонами своих обязательств по Договору. </w:t>
      </w:r>
    </w:p>
    <w:p w:rsidR="00037E84" w:rsidRPr="00124BFB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5.2. </w:t>
      </w:r>
      <w:r w:rsidR="00037E84" w:rsidRPr="00124BFB">
        <w:rPr>
          <w:rFonts w:ascii="Times New Roman" w:hAnsi="Times New Roman" w:cs="Times New Roman"/>
          <w:sz w:val="16"/>
          <w:szCs w:val="16"/>
        </w:rPr>
        <w:t>Условия, на которых заключен настоящий Договор, могут быть изменены по соглашению Сторон.</w:t>
      </w:r>
    </w:p>
    <w:p w:rsidR="00426923" w:rsidRPr="00124BFB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26696" w:rsidRPr="00124BFB" w:rsidRDefault="00526696" w:rsidP="0052669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Изменения к настоящему Договору вступают в силу в порядке, установленном дополнительным соглашением. В случае если дополнительное соглашение не содержит порядка вступления в силу изменений к настоящему Договору, такие изменения вступают в силу с даты вступления в силу дополнительного соглашения. В случае если в дополнительном соглашении отсутствует указание на момент вступления дополнительного соглашения в силу, такое дополнительное соглашение вступает в силу с даты его подписания Сторонами. </w:t>
      </w:r>
    </w:p>
    <w:p w:rsidR="00426923" w:rsidRPr="00124BFB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5.3. Настоящий Договор может быть расторгнут досрочно по взаимному письменному соглашению Сторон – на условиях такого соглашения. </w:t>
      </w:r>
    </w:p>
    <w:p w:rsidR="00CF67FD" w:rsidRPr="00124BFB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5.4. Настоящий Договор может быть расторгнут по решению суда.</w:t>
      </w:r>
    </w:p>
    <w:p w:rsidR="00CF67FD" w:rsidRPr="00124BFB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5.5. Настоящий Договор может быть расторгнут в одностороннем порядке:</w:t>
      </w:r>
    </w:p>
    <w:p w:rsidR="00426923" w:rsidRPr="00124BFB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5.5.1. По инициативе Заказчика, в случае если </w:t>
      </w:r>
      <w:r w:rsidR="00426923" w:rsidRPr="00124BFB">
        <w:rPr>
          <w:rFonts w:ascii="Times New Roman" w:hAnsi="Times New Roman" w:cs="Times New Roman"/>
          <w:sz w:val="16"/>
          <w:szCs w:val="16"/>
        </w:rPr>
        <w:t>Организацией нарушены существенные условия Договора, в том числе сроки оказания услуг и качество предоставляемых услуг.</w:t>
      </w:r>
    </w:p>
    <w:p w:rsidR="00CF67FD" w:rsidRPr="00124BFB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5.5.2. По инициативе Организации, в следующих случаях:</w:t>
      </w:r>
    </w:p>
    <w:p w:rsidR="00426923" w:rsidRPr="00124BFB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- </w:t>
      </w:r>
      <w:r w:rsidR="00426923" w:rsidRPr="00124BFB">
        <w:rPr>
          <w:rFonts w:ascii="Times New Roman" w:hAnsi="Times New Roman" w:cs="Times New Roman"/>
          <w:sz w:val="16"/>
          <w:szCs w:val="16"/>
        </w:rPr>
        <w:t xml:space="preserve">невозможности надлежащего оказания услуг вследствие систематического </w:t>
      </w:r>
      <w:r w:rsidRPr="00124BFB">
        <w:rPr>
          <w:rFonts w:ascii="Times New Roman" w:hAnsi="Times New Roman" w:cs="Times New Roman"/>
          <w:sz w:val="16"/>
          <w:szCs w:val="16"/>
        </w:rPr>
        <w:t xml:space="preserve">(два и более раза) </w:t>
      </w:r>
      <w:r w:rsidR="00426923" w:rsidRPr="00124BFB">
        <w:rPr>
          <w:rFonts w:ascii="Times New Roman" w:hAnsi="Times New Roman" w:cs="Times New Roman"/>
          <w:sz w:val="16"/>
          <w:szCs w:val="16"/>
        </w:rPr>
        <w:t>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26923" w:rsidRPr="00124BFB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- </w:t>
      </w:r>
      <w:r w:rsidR="00426923" w:rsidRPr="00124BFB">
        <w:rPr>
          <w:rFonts w:ascii="Times New Roman" w:hAnsi="Times New Roman" w:cs="Times New Roman"/>
          <w:sz w:val="16"/>
          <w:szCs w:val="16"/>
        </w:rPr>
        <w:t xml:space="preserve">представления Заказчиком недостоверных документов о Ребенке, указанных в </w:t>
      </w:r>
      <w:hyperlink w:anchor="P61" w:history="1">
        <w:r w:rsidR="00426923" w:rsidRPr="00124BFB">
          <w:rPr>
            <w:rFonts w:ascii="Times New Roman" w:hAnsi="Times New Roman" w:cs="Times New Roman"/>
            <w:sz w:val="16"/>
            <w:szCs w:val="16"/>
          </w:rPr>
          <w:t>подпункте 2.3.2 пункта 2.3</w:t>
        </w:r>
      </w:hyperlink>
      <w:r w:rsidRPr="00124BFB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:rsidR="00CF67FD" w:rsidRPr="00124BFB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- отказа Ребенка от прохождения инструктажа, в случае если такой инструктаж является обязательным для оказания таких услуг;</w:t>
      </w:r>
    </w:p>
    <w:p w:rsidR="00CF67FD" w:rsidRPr="00124BFB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- непредоставления Заказчиком информации и (или) согласия запрашиваемых Организацией или направлении отказа в предоставлении такой информации и (или) согласия, если предоставление такой дополнительной информации и (или) согласия необходимо для оказания услуг;</w:t>
      </w:r>
    </w:p>
    <w:p w:rsidR="00CF67FD" w:rsidRPr="00124BFB" w:rsidRDefault="00470067" w:rsidP="004700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- выхода (выезда) Ребенка за пределы ООК «Звездный» в период работы смены;</w:t>
      </w:r>
    </w:p>
    <w:p w:rsidR="00130BD2" w:rsidRPr="00124BFB" w:rsidRDefault="00130BD2" w:rsidP="004700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- в случае нарушения Ребенком </w:t>
      </w:r>
      <w:r w:rsidR="00CF2A18" w:rsidRPr="00124BFB">
        <w:rPr>
          <w:rFonts w:ascii="Times New Roman" w:hAnsi="Times New Roman" w:cs="Times New Roman"/>
          <w:sz w:val="16"/>
          <w:szCs w:val="16"/>
        </w:rPr>
        <w:t>пункта 2.6. настоящего Договора;</w:t>
      </w:r>
    </w:p>
    <w:p w:rsidR="00CF2A18" w:rsidRPr="00124BFB" w:rsidRDefault="00CF2A18" w:rsidP="00CF2A1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- в случае нарушения Заказчиком порядка оплаты услуг, установленным разделом 3 «Размер, сроки и порядок оплаты» настоящего Договора. </w:t>
      </w:r>
    </w:p>
    <w:p w:rsidR="00426923" w:rsidRPr="00124BFB" w:rsidRDefault="00D01A16" w:rsidP="00D01A1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5.6. </w:t>
      </w:r>
      <w:r w:rsidR="00426923" w:rsidRPr="00124BFB">
        <w:rPr>
          <w:rFonts w:ascii="Times New Roman" w:hAnsi="Times New Roman" w:cs="Times New Roman"/>
          <w:sz w:val="16"/>
          <w:szCs w:val="16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D7A56" w:rsidRPr="00124BFB" w:rsidRDefault="00FD7A56" w:rsidP="00FD7A5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4BFB">
        <w:rPr>
          <w:rFonts w:ascii="Times New Roman" w:hAnsi="Times New Roman" w:cs="Times New Roman"/>
          <w:sz w:val="16"/>
          <w:szCs w:val="16"/>
        </w:rPr>
        <w:tab/>
        <w:t xml:space="preserve">Организация вправе </w:t>
      </w:r>
      <w:r w:rsidR="00C36434" w:rsidRPr="00124BFB">
        <w:rPr>
          <w:rFonts w:ascii="Times New Roman" w:hAnsi="Times New Roman" w:cs="Times New Roman"/>
          <w:sz w:val="16"/>
          <w:szCs w:val="16"/>
        </w:rPr>
        <w:t xml:space="preserve">в любое время </w:t>
      </w:r>
      <w:r w:rsidRPr="00124BFB">
        <w:rPr>
          <w:rFonts w:ascii="Times New Roman" w:hAnsi="Times New Roman" w:cs="Times New Roman"/>
          <w:sz w:val="16"/>
          <w:szCs w:val="16"/>
        </w:rPr>
        <w:t>отказаться от исполнения настоящего Договора при условии полного возмещения Заказчику убытков</w:t>
      </w:r>
      <w:r w:rsidR="00C36434" w:rsidRPr="00124BFB">
        <w:rPr>
          <w:rFonts w:ascii="Times New Roman" w:hAnsi="Times New Roman" w:cs="Times New Roman"/>
          <w:sz w:val="16"/>
          <w:szCs w:val="16"/>
        </w:rPr>
        <w:t>.</w:t>
      </w:r>
    </w:p>
    <w:p w:rsidR="0094631E" w:rsidRPr="00124BFB" w:rsidRDefault="00D01A16" w:rsidP="009463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5.7. Расторжение настоящего Договора в одностороннем порядке производится Сторонами путем направления уведомления (в письменной форме) о расторжении Договора.</w:t>
      </w:r>
      <w:r w:rsidR="0094631E" w:rsidRPr="00124BFB">
        <w:rPr>
          <w:rFonts w:ascii="Times New Roman" w:hAnsi="Times New Roman" w:cs="Times New Roman"/>
          <w:sz w:val="16"/>
          <w:szCs w:val="16"/>
        </w:rPr>
        <w:t xml:space="preserve"> Направление уведомления о расторжении Договора производится Сторонами в порядке установленном настоящим Договором для </w:t>
      </w:r>
      <w:r w:rsidR="0094631E" w:rsidRPr="00124BFB">
        <w:rPr>
          <w:rFonts w:ascii="Times New Roman" w:hAnsi="Times New Roman"/>
          <w:sz w:val="16"/>
          <w:szCs w:val="16"/>
        </w:rPr>
        <w:t xml:space="preserve">направления обращений. </w:t>
      </w:r>
    </w:p>
    <w:p w:rsidR="00D01A16" w:rsidRPr="00124BFB" w:rsidRDefault="00D01A16" w:rsidP="00D01A1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>Днем прекращения действия Договора будет являться дата прекращения действия Договора, указанная в уведомлении о расторжении Дог</w:t>
      </w:r>
      <w:r w:rsidR="00C20C14" w:rsidRPr="00124BFB">
        <w:rPr>
          <w:rFonts w:ascii="Times New Roman" w:hAnsi="Times New Roman"/>
          <w:sz w:val="16"/>
          <w:szCs w:val="16"/>
        </w:rPr>
        <w:t>овора  в одностороннем порядке, за исключением случаев прямо предусмотренных настоящим Договором.</w:t>
      </w:r>
    </w:p>
    <w:p w:rsidR="00D01A16" w:rsidRPr="00124BFB" w:rsidRDefault="00D01A16" w:rsidP="00D01A1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В случае если дата прекращения действия Договора не указана в уведомлении о расторжении Договора, настоящий Договор считается расторгнутым (прекратившим действие) с момента получения уведомлении о расторжении Договора  другой Стороной. </w:t>
      </w:r>
    </w:p>
    <w:p w:rsidR="00C20C14" w:rsidRPr="00124BFB" w:rsidRDefault="00C20C14" w:rsidP="00D01A1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124BFB">
        <w:rPr>
          <w:rFonts w:ascii="Times New Roman" w:hAnsi="Times New Roman"/>
          <w:sz w:val="16"/>
          <w:szCs w:val="16"/>
        </w:rPr>
        <w:lastRenderedPageBreak/>
        <w:t>При</w:t>
      </w:r>
      <w:proofErr w:type="gramEnd"/>
      <w:r w:rsidRPr="00124BF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24BFB">
        <w:rPr>
          <w:rFonts w:ascii="Times New Roman" w:hAnsi="Times New Roman"/>
          <w:sz w:val="16"/>
          <w:szCs w:val="16"/>
        </w:rPr>
        <w:t>расторжения</w:t>
      </w:r>
      <w:proofErr w:type="gramEnd"/>
      <w:r w:rsidRPr="00124BFB">
        <w:rPr>
          <w:rFonts w:ascii="Times New Roman" w:hAnsi="Times New Roman"/>
          <w:sz w:val="16"/>
          <w:szCs w:val="16"/>
        </w:rPr>
        <w:t xml:space="preserve"> Договора по инициативе Организации в случае </w:t>
      </w:r>
      <w:r w:rsidRPr="00124BFB">
        <w:rPr>
          <w:rFonts w:ascii="Times New Roman" w:hAnsi="Times New Roman" w:cs="Times New Roman"/>
          <w:sz w:val="16"/>
          <w:szCs w:val="16"/>
        </w:rPr>
        <w:t xml:space="preserve">отказа Ребенка от прохождения инструктажа, в случае если такой инструктаж является обязательным для оказания таких услуг, </w:t>
      </w:r>
      <w:r w:rsidRPr="00124BFB">
        <w:rPr>
          <w:rFonts w:ascii="Times New Roman" w:hAnsi="Times New Roman"/>
          <w:sz w:val="16"/>
          <w:szCs w:val="16"/>
        </w:rPr>
        <w:t xml:space="preserve">настоящий Договор считается расторгнутым (прекратившим действие) с момента отказа </w:t>
      </w:r>
      <w:r w:rsidRPr="00124BFB">
        <w:rPr>
          <w:rFonts w:ascii="Times New Roman" w:hAnsi="Times New Roman" w:cs="Times New Roman"/>
          <w:sz w:val="16"/>
          <w:szCs w:val="16"/>
        </w:rPr>
        <w:t xml:space="preserve">Ребенка от прохождения инструктажа. </w:t>
      </w:r>
    </w:p>
    <w:p w:rsidR="00AA4E16" w:rsidRPr="00124BFB" w:rsidRDefault="00C20C14" w:rsidP="00AA4E16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При расторжения Договора по инициативе Организации в случае </w:t>
      </w:r>
      <w:r w:rsidRPr="00124BFB">
        <w:rPr>
          <w:rFonts w:ascii="Times New Roman" w:hAnsi="Times New Roman" w:cs="Times New Roman"/>
          <w:sz w:val="16"/>
          <w:szCs w:val="16"/>
        </w:rPr>
        <w:t xml:space="preserve">непредоставления Заказчиком информации и (или) согласия запрашиваемых Организацией или направлении отказа в предоставлении такой информации и (или) согласия, если предоставление такой дополнительной информации и (или) согласия необходимо для оказания услуг, </w:t>
      </w:r>
      <w:r w:rsidRPr="00124BFB">
        <w:rPr>
          <w:rFonts w:ascii="Times New Roman" w:hAnsi="Times New Roman"/>
          <w:sz w:val="16"/>
          <w:szCs w:val="16"/>
        </w:rPr>
        <w:t xml:space="preserve">настоящий Договор считается расторгнутым (прекратившим действие) с момента истечения срока установленного Организацией для предоставления информации и </w:t>
      </w:r>
      <w:r w:rsidRPr="00124BFB">
        <w:rPr>
          <w:rFonts w:ascii="Times New Roman" w:hAnsi="Times New Roman" w:cs="Times New Roman"/>
          <w:sz w:val="16"/>
          <w:szCs w:val="16"/>
        </w:rPr>
        <w:t>(или) согласия или с момента получения от Заказчика отказа в предоставлении такой информации и (или) согласия.</w:t>
      </w:r>
    </w:p>
    <w:p w:rsidR="00C20C14" w:rsidRPr="00124BFB" w:rsidRDefault="00C20C14" w:rsidP="00AA4E16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4BFB">
        <w:rPr>
          <w:rFonts w:ascii="Times New Roman" w:hAnsi="Times New Roman"/>
          <w:sz w:val="16"/>
          <w:szCs w:val="16"/>
        </w:rPr>
        <w:t>При</w:t>
      </w:r>
      <w:proofErr w:type="gramEnd"/>
      <w:r w:rsidRPr="00124BF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24BFB">
        <w:rPr>
          <w:rFonts w:ascii="Times New Roman" w:hAnsi="Times New Roman"/>
          <w:sz w:val="16"/>
          <w:szCs w:val="16"/>
        </w:rPr>
        <w:t>расторжения</w:t>
      </w:r>
      <w:proofErr w:type="gramEnd"/>
      <w:r w:rsidRPr="00124BFB">
        <w:rPr>
          <w:rFonts w:ascii="Times New Roman" w:hAnsi="Times New Roman"/>
          <w:sz w:val="16"/>
          <w:szCs w:val="16"/>
        </w:rPr>
        <w:t xml:space="preserve"> Договора по инициативе Организации в случае</w:t>
      </w:r>
      <w:r w:rsidRPr="00124BFB">
        <w:rPr>
          <w:rFonts w:ascii="Times New Roman" w:hAnsi="Times New Roman" w:cs="Times New Roman"/>
          <w:sz w:val="16"/>
          <w:szCs w:val="16"/>
        </w:rPr>
        <w:t xml:space="preserve"> выхода (выезда) Ребенка за пределы ООК «Звездный» в период работы смены, </w:t>
      </w:r>
      <w:r w:rsidRPr="00124BFB">
        <w:rPr>
          <w:rFonts w:ascii="Times New Roman" w:hAnsi="Times New Roman"/>
          <w:sz w:val="16"/>
          <w:szCs w:val="16"/>
        </w:rPr>
        <w:t xml:space="preserve">настоящий Договор считается расторгнутым (прекратившим действие) с момента </w:t>
      </w:r>
      <w:r w:rsidRPr="00124BFB">
        <w:rPr>
          <w:rFonts w:ascii="Times New Roman" w:hAnsi="Times New Roman" w:cs="Times New Roman"/>
          <w:sz w:val="16"/>
          <w:szCs w:val="16"/>
        </w:rPr>
        <w:t xml:space="preserve">выхода (выезда) Ребенка за пределы ООК «Звездный». </w:t>
      </w:r>
    </w:p>
    <w:p w:rsidR="00B749A6" w:rsidRPr="00124BFB" w:rsidRDefault="00B749A6" w:rsidP="00B749A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5.8. При досрочном расторжении настоящего Договора </w:t>
      </w: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>д</w:t>
      </w:r>
      <w:r w:rsidR="00426923"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>енежные средства, внесенные Заказчиком при оплате услуг</w:t>
      </w: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="00426923"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подлежат возврату Заказчику Организацией за вычетом сумм  фактически п</w:t>
      </w: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онесенных расходов Организации. </w:t>
      </w:r>
    </w:p>
    <w:p w:rsidR="00426923" w:rsidRPr="00124BFB" w:rsidRDefault="00B749A6" w:rsidP="00D720A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случае расторжения настоящего Договора по инициативе Заказчика возврат денежных средств осуществляется Организацией </w:t>
      </w:r>
      <w:r w:rsidR="00426923"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безналичной форме,путем их перечисления на банковские реквизиты, указанные </w:t>
      </w:r>
      <w:r w:rsidR="00D01A16"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Заказчиком </w:t>
      </w:r>
      <w:r w:rsidR="00426923"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>в уведомлении о ра</w:t>
      </w: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сторжении настоящего Договора, в срок </w:t>
      </w:r>
      <w:r w:rsidR="00426923"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>не позднее 30 (Тридцати) календарных дней с даты поступления в Организацию уведомления о расторжении Договора. </w:t>
      </w:r>
    </w:p>
    <w:p w:rsidR="00B749A6" w:rsidRPr="00124BFB" w:rsidRDefault="00D720A6" w:rsidP="00B749A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случае расторжения настоящего Договора по инициативе Организации возврат денежных средств осуществляется Организацией в безналичной форме, путем их перечисления на банковские реквизиты указанные в заявлении о возврате денежных средств, подаваемом Заказчиком. Денежные средства перечисляются Организацией на реквизиты указанные Заказчиком в срок не позднее 30 (Тридцати) календарных дней с даты поступления в Организацию заявления от Заказчика о возврате денежных средств. </w:t>
      </w:r>
    </w:p>
    <w:p w:rsidR="00B804CB" w:rsidRPr="00124BFB" w:rsidRDefault="00357DBA" w:rsidP="00C3643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>В случае расторжения настоящего Договора по соглашению Сторон возврат денежных средств осуществляется Организацией в порядке, установленном таким соглашением. В случае если соглашение о расторжении Договора не содержит порядка возврата денежных средств Заказчику, то такой возврат осуществляется в порядке</w:t>
      </w:r>
      <w:r w:rsidR="00FD7A56"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установленном настоящим Договором для возврата денежных средств при расторжении Договора по инициативе Организации.</w:t>
      </w:r>
    </w:p>
    <w:p w:rsidR="00B81AA7" w:rsidRPr="00124BFB" w:rsidRDefault="00B804CB" w:rsidP="0091083F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5.9. </w:t>
      </w:r>
      <w:r w:rsidRPr="00124BFB">
        <w:rPr>
          <w:rFonts w:ascii="Times New Roman" w:hAnsi="Times New Roman"/>
          <w:sz w:val="16"/>
          <w:szCs w:val="16"/>
        </w:rPr>
        <w:t>Прекращение действия Договора не прекращает неисполненных обязательств Сторон Договора: возместить убытки обязанной Стороной</w:t>
      </w:r>
      <w:r w:rsidR="00067611" w:rsidRPr="00124BFB">
        <w:rPr>
          <w:rFonts w:ascii="Times New Roman" w:hAnsi="Times New Roman"/>
          <w:sz w:val="16"/>
          <w:szCs w:val="16"/>
        </w:rPr>
        <w:t>;</w:t>
      </w:r>
      <w:r w:rsidRPr="00124BFB">
        <w:rPr>
          <w:rFonts w:ascii="Times New Roman" w:hAnsi="Times New Roman"/>
          <w:sz w:val="16"/>
          <w:szCs w:val="16"/>
        </w:rPr>
        <w:t xml:space="preserve"> возвратить денежные средства, внесенные в качестве оплат</w:t>
      </w:r>
      <w:r w:rsidR="000159C2" w:rsidRPr="00124BFB">
        <w:rPr>
          <w:rFonts w:ascii="Times New Roman" w:hAnsi="Times New Roman"/>
          <w:sz w:val="16"/>
          <w:szCs w:val="16"/>
        </w:rPr>
        <w:t>ы по Д</w:t>
      </w:r>
      <w:r w:rsidRPr="00124BFB">
        <w:rPr>
          <w:rFonts w:ascii="Times New Roman" w:hAnsi="Times New Roman"/>
          <w:sz w:val="16"/>
          <w:szCs w:val="16"/>
        </w:rPr>
        <w:t>оговору</w:t>
      </w:r>
      <w:r w:rsidR="00067611" w:rsidRPr="00124BFB">
        <w:rPr>
          <w:rFonts w:ascii="Times New Roman" w:hAnsi="Times New Roman"/>
          <w:sz w:val="16"/>
          <w:szCs w:val="16"/>
        </w:rPr>
        <w:t>;</w:t>
      </w:r>
      <w:r w:rsidRPr="00124BFB">
        <w:rPr>
          <w:rFonts w:ascii="Times New Roman" w:hAnsi="Times New Roman"/>
          <w:sz w:val="16"/>
          <w:szCs w:val="16"/>
        </w:rPr>
        <w:t xml:space="preserve"> выплатить неустойку обязанной Стороной</w:t>
      </w:r>
      <w:r w:rsidR="002D3F7A" w:rsidRPr="00124BFB">
        <w:rPr>
          <w:rFonts w:ascii="Times New Roman" w:hAnsi="Times New Roman"/>
          <w:sz w:val="16"/>
          <w:szCs w:val="16"/>
        </w:rPr>
        <w:t>, если такая неустойка предусмотрена Договором или законодательством Российской Федерации</w:t>
      </w:r>
      <w:r w:rsidRPr="00124BFB">
        <w:rPr>
          <w:rFonts w:ascii="Times New Roman" w:hAnsi="Times New Roman"/>
          <w:sz w:val="16"/>
          <w:szCs w:val="16"/>
        </w:rPr>
        <w:t xml:space="preserve">. </w:t>
      </w:r>
    </w:p>
    <w:p w:rsidR="00A246F1" w:rsidRPr="00124BFB" w:rsidRDefault="00A246F1" w:rsidP="0091083F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81AA7" w:rsidRPr="00124BFB" w:rsidRDefault="00B81AA7" w:rsidP="00B81AA7">
      <w:pPr>
        <w:pStyle w:val="ConsPlusNormal"/>
        <w:ind w:firstLine="540"/>
        <w:jc w:val="center"/>
        <w:rPr>
          <w:rFonts w:ascii="Times New Roman" w:hAnsi="Times New Roman"/>
          <w:b/>
          <w:sz w:val="16"/>
          <w:szCs w:val="16"/>
        </w:rPr>
      </w:pPr>
      <w:r w:rsidRPr="00124BFB">
        <w:rPr>
          <w:rFonts w:ascii="Times New Roman" w:hAnsi="Times New Roman"/>
          <w:b/>
          <w:sz w:val="16"/>
          <w:szCs w:val="16"/>
        </w:rPr>
        <w:t>6. Порядок урегулирования споров</w:t>
      </w:r>
    </w:p>
    <w:p w:rsidR="00A246F1" w:rsidRPr="00124BFB" w:rsidRDefault="00A246F1" w:rsidP="00B81AA7">
      <w:pPr>
        <w:pStyle w:val="ConsPlusNormal"/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B81AA7" w:rsidRPr="00124BFB" w:rsidRDefault="00B81AA7" w:rsidP="00B81AA7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6.1. Споры, возникающие при исполнении настоящего Договора, урегулируются Сторонами путем переговоров (преимущественно в письменной форме). </w:t>
      </w:r>
    </w:p>
    <w:p w:rsidR="00B81AA7" w:rsidRPr="00124BFB" w:rsidRDefault="00B81AA7" w:rsidP="00B81AA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6.2. При не достижении Сторонами согласия, спор передается на рассмотрение в </w:t>
      </w:r>
      <w:r w:rsidR="00304719" w:rsidRPr="00124BFB">
        <w:rPr>
          <w:rFonts w:ascii="Times New Roman" w:hAnsi="Times New Roman" w:cs="Times New Roman"/>
          <w:sz w:val="16"/>
          <w:szCs w:val="16"/>
        </w:rPr>
        <w:t>Арбитражный суд Липецкой области</w:t>
      </w:r>
      <w:r w:rsidRPr="00124BFB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955DD" w:rsidRPr="00124BFB" w:rsidRDefault="00B81AA7" w:rsidP="0091083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6.3. Все претензии направляются Сторонами в порядке, установленном настоящим Договором для направления обращений. </w:t>
      </w:r>
    </w:p>
    <w:p w:rsidR="00A246F1" w:rsidRPr="00124BFB" w:rsidRDefault="00A246F1" w:rsidP="0091083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55DD" w:rsidRPr="00124BFB" w:rsidRDefault="00E955DD" w:rsidP="00E961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BFB">
        <w:rPr>
          <w:rFonts w:ascii="Times New Roman" w:hAnsi="Times New Roman" w:cs="Times New Roman"/>
          <w:b/>
          <w:sz w:val="16"/>
          <w:szCs w:val="16"/>
        </w:rPr>
        <w:t xml:space="preserve">7. </w:t>
      </w:r>
      <w:r w:rsidR="00E9613E" w:rsidRPr="00124BFB">
        <w:rPr>
          <w:rFonts w:ascii="Times New Roman" w:hAnsi="Times New Roman" w:cs="Times New Roman"/>
          <w:b/>
          <w:sz w:val="16"/>
          <w:szCs w:val="16"/>
        </w:rPr>
        <w:t>Порядок направления обращений</w:t>
      </w:r>
    </w:p>
    <w:p w:rsidR="00A246F1" w:rsidRPr="00124BFB" w:rsidRDefault="00A246F1" w:rsidP="00E961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613E" w:rsidRPr="00124BFB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7.1. Все обращения (требования, претензии, уведомления, извещения, сообщения, запросы и т.д.) направляются Сторонами друг другу в письменной форме любым из указанных способов: </w:t>
      </w:r>
    </w:p>
    <w:p w:rsidR="00E9613E" w:rsidRPr="00124BFB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124BFB">
        <w:rPr>
          <w:sz w:val="16"/>
          <w:szCs w:val="16"/>
        </w:rPr>
        <w:t>7.1.1. заказным почтовым отправлением с уведомлением о вручении;</w:t>
      </w:r>
    </w:p>
    <w:p w:rsidR="00E9613E" w:rsidRPr="00124BFB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7.1.2. отправлением с использованием доставки курьерской службы (с обязательной фиксацией даты вручения отправления); </w:t>
      </w:r>
    </w:p>
    <w:p w:rsidR="00E9613E" w:rsidRPr="00124BFB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7.1.3. нарочно, с проставлением отметки о вручении на втором экземпляре сопроводительного письма или втором экземпляре направляемого обращения. </w:t>
      </w:r>
    </w:p>
    <w:p w:rsidR="00E9613E" w:rsidRPr="00124BFB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124BFB">
        <w:rPr>
          <w:sz w:val="16"/>
          <w:szCs w:val="16"/>
        </w:rPr>
        <w:t>7.2. Обращение считается доставленным в момент вручения их Стороне почтовой службой, курьерской службой или передачей нарочно, и с этого момента порождает правовые последствия получения юридически значимого сообщения.</w:t>
      </w:r>
    </w:p>
    <w:p w:rsidR="00E9613E" w:rsidRPr="00124BFB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124BFB">
        <w:rPr>
          <w:sz w:val="16"/>
          <w:szCs w:val="16"/>
        </w:rPr>
        <w:t>Обращение считается доставленным также в случаях, если: Сторона отказалась от получения корреспонденции и этот отказ зафиксирован организацией почтовой связи, курьерской службой; несмотря на поступившее почтовое уведомление Сторона не явилась за получением направленной корреспонденции, о чем организация почтовой связи, курьерской службы уведомила отправителя; корреспонденция не вручена в связи с отсутствием Стороны по указанному адресу, о чем организация почтовой связи, курьерской службы уведомила отправителя.</w:t>
      </w:r>
    </w:p>
    <w:p w:rsidR="00E9613E" w:rsidRPr="00124BFB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Обращение Организации считается доставленным также в случае, если по адресу регистрации (по месту жительства или пребывания) Заказчика, указанному в настоящем Договоре, Заказчик не находится и об этом он не уведомлял Организацию.  </w:t>
      </w:r>
    </w:p>
    <w:p w:rsidR="00FB3015" w:rsidRPr="00124BFB" w:rsidRDefault="00E9613E" w:rsidP="00FB3015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Обращение Заказчика считается доставленным также в случае, если по адресу места нахождения Организации, указанному в настоящем Договоре, Организация не находится и об этом она не уведомляла Заказчика.  </w:t>
      </w:r>
    </w:p>
    <w:p w:rsidR="00E45B29" w:rsidRPr="00124BFB" w:rsidRDefault="00FB3015" w:rsidP="00F15F3D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7.3. В случае если раздел </w:t>
      </w:r>
      <w:r w:rsidR="00F15F3D" w:rsidRPr="00124BFB">
        <w:rPr>
          <w:sz w:val="16"/>
          <w:szCs w:val="16"/>
        </w:rPr>
        <w:t xml:space="preserve">9. «Реквизиты и подписи Сторон» </w:t>
      </w:r>
      <w:r w:rsidRPr="00124BFB">
        <w:rPr>
          <w:sz w:val="16"/>
          <w:szCs w:val="16"/>
        </w:rPr>
        <w:t xml:space="preserve">Договора содержит сведения об адресе электронной почты Организации и Заказчика, то все </w:t>
      </w:r>
      <w:r w:rsidR="00E9613E" w:rsidRPr="00124BFB">
        <w:rPr>
          <w:sz w:val="16"/>
          <w:szCs w:val="16"/>
        </w:rPr>
        <w:t>обращения, наря</w:t>
      </w:r>
      <w:r w:rsidRPr="00124BFB">
        <w:rPr>
          <w:sz w:val="16"/>
          <w:szCs w:val="16"/>
        </w:rPr>
        <w:t>ду со способами указанными в п.7</w:t>
      </w:r>
      <w:r w:rsidR="00E9613E" w:rsidRPr="00124BFB">
        <w:rPr>
          <w:sz w:val="16"/>
          <w:szCs w:val="16"/>
        </w:rPr>
        <w:t>.1. Договора, могут направляться Сторонами друг другу электронной почтой по</w:t>
      </w:r>
      <w:r w:rsidRPr="00124BFB">
        <w:rPr>
          <w:sz w:val="16"/>
          <w:szCs w:val="16"/>
        </w:rPr>
        <w:t xml:space="preserve"> таким адресам электронной почты</w:t>
      </w:r>
      <w:r w:rsidR="00E9613E" w:rsidRPr="00124BFB">
        <w:rPr>
          <w:sz w:val="16"/>
          <w:szCs w:val="16"/>
        </w:rPr>
        <w:t>, в порядке</w:t>
      </w:r>
      <w:r w:rsidR="00187630" w:rsidRPr="00124BFB">
        <w:rPr>
          <w:sz w:val="16"/>
          <w:szCs w:val="16"/>
        </w:rPr>
        <w:t>,</w:t>
      </w:r>
      <w:r w:rsidR="00E9613E" w:rsidRPr="00124BFB">
        <w:rPr>
          <w:sz w:val="16"/>
          <w:szCs w:val="16"/>
        </w:rPr>
        <w:t xml:space="preserve"> установленном настоящим Договором. </w:t>
      </w:r>
      <w:r w:rsidRPr="00124BFB">
        <w:rPr>
          <w:sz w:val="16"/>
          <w:szCs w:val="16"/>
        </w:rPr>
        <w:t xml:space="preserve">В случае если раздел </w:t>
      </w:r>
      <w:r w:rsidR="00F15F3D" w:rsidRPr="00124BFB">
        <w:rPr>
          <w:sz w:val="16"/>
          <w:szCs w:val="16"/>
        </w:rPr>
        <w:t>9. «Реквизиты и подписи Сторон»</w:t>
      </w:r>
      <w:r w:rsidRPr="00124BFB">
        <w:rPr>
          <w:sz w:val="16"/>
          <w:szCs w:val="16"/>
        </w:rPr>
        <w:t xml:space="preserve"> Договора не содержит сведений об адресе электронной почты какой-либо Стороны, то настоящий пункт Договора не применяется Сторонами для направления обращений друг другу. </w:t>
      </w:r>
    </w:p>
    <w:p w:rsidR="00E9613E" w:rsidRPr="00124BFB" w:rsidRDefault="00E9613E" w:rsidP="00E45B29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При направлении обращения по электронной почте, Сторонами направляется электронный образ документа (в формате </w:t>
      </w:r>
      <w:r w:rsidRPr="00124BFB">
        <w:rPr>
          <w:sz w:val="16"/>
          <w:szCs w:val="16"/>
          <w:lang w:val="en-US"/>
        </w:rPr>
        <w:t>PDF</w:t>
      </w:r>
      <w:r w:rsidRPr="00124BFB">
        <w:rPr>
          <w:sz w:val="16"/>
          <w:szCs w:val="16"/>
        </w:rPr>
        <w:t xml:space="preserve">) полученный при сканировании (в цвете) бумажной формы документа. </w:t>
      </w:r>
    </w:p>
    <w:p w:rsidR="00E9613E" w:rsidRPr="00124BFB" w:rsidRDefault="00E9613E" w:rsidP="00E9613E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Обращение считается доставленным в момент получения Стороной электронного письма с приложением к нему электронного образа документа (в формате </w:t>
      </w:r>
      <w:r w:rsidRPr="00124BFB">
        <w:rPr>
          <w:sz w:val="16"/>
          <w:szCs w:val="16"/>
          <w:lang w:val="en-US"/>
        </w:rPr>
        <w:t>PDF</w:t>
      </w:r>
      <w:r w:rsidRPr="00124BFB">
        <w:rPr>
          <w:sz w:val="16"/>
          <w:szCs w:val="16"/>
        </w:rPr>
        <w:t xml:space="preserve">) и с этого момента порождает правовые последствия получения юридически значимого сообщения. </w:t>
      </w:r>
    </w:p>
    <w:p w:rsidR="00E9613E" w:rsidRPr="00124BFB" w:rsidRDefault="00E9613E" w:rsidP="00E9613E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>При направлении обращения по электронной почте Стороны в течение 10 (Десяти) календарных дней с момента направления обращения по электронной почте, направляют оригинал такого обращения в бумажной форме, любым из способов указанных в п.</w:t>
      </w:r>
      <w:r w:rsidR="00E45B29" w:rsidRPr="00124BFB">
        <w:rPr>
          <w:sz w:val="16"/>
          <w:szCs w:val="16"/>
        </w:rPr>
        <w:t>7</w:t>
      </w:r>
      <w:r w:rsidRPr="00124BFB">
        <w:rPr>
          <w:sz w:val="16"/>
          <w:szCs w:val="16"/>
        </w:rPr>
        <w:t xml:space="preserve">.1. настоящего Договора. </w:t>
      </w:r>
    </w:p>
    <w:p w:rsidR="00E45B29" w:rsidRPr="00124BFB" w:rsidRDefault="00E45B29" w:rsidP="00E9613E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>7</w:t>
      </w:r>
      <w:r w:rsidR="00E9613E" w:rsidRPr="00124BFB">
        <w:rPr>
          <w:sz w:val="16"/>
          <w:szCs w:val="16"/>
        </w:rPr>
        <w:t>.4. Все обращения по настоящему Договору подлежат рассмотрению получившей их Стороной в течение 10 (Десяти) календарных дней с момента их</w:t>
      </w:r>
      <w:r w:rsidRPr="00124BFB">
        <w:rPr>
          <w:sz w:val="16"/>
          <w:szCs w:val="16"/>
        </w:rPr>
        <w:t xml:space="preserve"> получения, за исключением случаев предусмотренных настоящим Договором.</w:t>
      </w:r>
    </w:p>
    <w:p w:rsidR="00E45B29" w:rsidRPr="00124BFB" w:rsidRDefault="00E45B29" w:rsidP="00E9613E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7.5. В случае если поступившее одной Стороне обращение другой Стороны содержит указание на срок рассмотрения обращения больший, чем указан в пункте 7.4. настоящего Договора, такое обращение подлежит рассмотрению в срок, установленный таким обращением.  </w:t>
      </w:r>
    </w:p>
    <w:p w:rsidR="00187630" w:rsidRPr="00124BFB" w:rsidRDefault="006821EF" w:rsidP="00187630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В случае если поступившее одной Стороне обращение другой Стороны содержит указание на срок рассмотрения обращения меньший, чем указан в пункте 7.4. настоящего Договора, такое обращение подлежит рассмотрению в срок, установленный пунктом 7.4. настоящего Договора. </w:t>
      </w:r>
    </w:p>
    <w:p w:rsidR="000159C2" w:rsidRPr="00124BFB" w:rsidRDefault="000159C2" w:rsidP="000159C2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В случае если помимо ответа на обращение предполагается совершение какого-либо действия Стороной получившей обращение (выплата убытков,  возврат денежных средств, внесенных в качестве оплаты по Договору), то такие действия совершаются Стороной в сроки установленные настоящим Договором для совершения этих действий. </w:t>
      </w:r>
    </w:p>
    <w:p w:rsidR="00E9613E" w:rsidRPr="00124BFB" w:rsidRDefault="00187630" w:rsidP="00187630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7.6. </w:t>
      </w:r>
      <w:r w:rsidR="00E9613E" w:rsidRPr="00124BFB">
        <w:rPr>
          <w:sz w:val="16"/>
          <w:szCs w:val="16"/>
        </w:rPr>
        <w:t xml:space="preserve">Рассмотрение обращения включает в себя процедуру анализа содержания обращения выяснение обстоятельств по данным содержащимся в обращении, совершения дополнительных (уточняющих) запросов, подготовке и отправке ответа на обращение.  </w:t>
      </w:r>
    </w:p>
    <w:p w:rsidR="00187630" w:rsidRPr="00124BFB" w:rsidRDefault="00187630" w:rsidP="00187630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>7.7.</w:t>
      </w:r>
      <w:r w:rsidR="00E9613E" w:rsidRPr="00124BFB">
        <w:rPr>
          <w:sz w:val="16"/>
          <w:szCs w:val="16"/>
        </w:rPr>
        <w:t xml:space="preserve"> Ответ на обращение дается в письменной форме, в срок, установленный п. </w:t>
      </w:r>
      <w:r w:rsidRPr="00124BFB">
        <w:rPr>
          <w:sz w:val="16"/>
          <w:szCs w:val="16"/>
        </w:rPr>
        <w:t>7.4., 7.5. настоящего Договора</w:t>
      </w:r>
      <w:r w:rsidR="00E9613E" w:rsidRPr="00124BFB">
        <w:rPr>
          <w:sz w:val="16"/>
          <w:szCs w:val="16"/>
        </w:rPr>
        <w:t xml:space="preserve"> и направляется другой Стороне в порядке, установленном </w:t>
      </w:r>
      <w:r w:rsidRPr="00124BFB">
        <w:rPr>
          <w:sz w:val="16"/>
          <w:szCs w:val="16"/>
        </w:rPr>
        <w:t>п. 7.1. – 7</w:t>
      </w:r>
      <w:r w:rsidR="00E9613E" w:rsidRPr="00124BFB">
        <w:rPr>
          <w:sz w:val="16"/>
          <w:szCs w:val="16"/>
        </w:rPr>
        <w:t xml:space="preserve">.3. настоящего Договора. </w:t>
      </w:r>
    </w:p>
    <w:p w:rsidR="00557B0E" w:rsidRPr="00124BFB" w:rsidRDefault="00187630" w:rsidP="0091083F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 xml:space="preserve">7.8. </w:t>
      </w:r>
      <w:r w:rsidR="00E9613E" w:rsidRPr="00124BFB">
        <w:rPr>
          <w:sz w:val="16"/>
          <w:szCs w:val="16"/>
        </w:rPr>
        <w:t>Датой ответа на обращение будет считаться дата сдачи ответа на обращение почтовой или курьерской службе, дата передачи нарочно или дата отправления электронного письма, без учета даты указанной в самом ответе на обращение.</w:t>
      </w:r>
    </w:p>
    <w:p w:rsidR="00A246F1" w:rsidRPr="00124BFB" w:rsidRDefault="00A246F1" w:rsidP="0091083F">
      <w:pPr>
        <w:pStyle w:val="a3"/>
        <w:suppressAutoHyphens/>
        <w:ind w:firstLine="708"/>
        <w:jc w:val="both"/>
        <w:rPr>
          <w:sz w:val="16"/>
          <w:szCs w:val="16"/>
        </w:rPr>
      </w:pPr>
    </w:p>
    <w:p w:rsidR="00557B0E" w:rsidRPr="00124BFB" w:rsidRDefault="00557B0E" w:rsidP="00557B0E">
      <w:pPr>
        <w:pStyle w:val="a3"/>
        <w:suppressAutoHyphens/>
        <w:ind w:firstLine="708"/>
        <w:jc w:val="center"/>
        <w:rPr>
          <w:b/>
          <w:sz w:val="16"/>
          <w:szCs w:val="16"/>
        </w:rPr>
      </w:pPr>
      <w:r w:rsidRPr="00124BFB">
        <w:rPr>
          <w:b/>
          <w:sz w:val="16"/>
          <w:szCs w:val="16"/>
        </w:rPr>
        <w:t>8. Заключительные положения</w:t>
      </w:r>
    </w:p>
    <w:p w:rsidR="00A246F1" w:rsidRPr="00124BFB" w:rsidRDefault="00A246F1" w:rsidP="00557B0E">
      <w:pPr>
        <w:pStyle w:val="a3"/>
        <w:suppressAutoHyphens/>
        <w:ind w:firstLine="708"/>
        <w:jc w:val="center"/>
        <w:rPr>
          <w:b/>
          <w:sz w:val="16"/>
          <w:szCs w:val="16"/>
        </w:rPr>
      </w:pPr>
    </w:p>
    <w:p w:rsidR="00557B0E" w:rsidRPr="00124BFB" w:rsidRDefault="00557B0E" w:rsidP="00557B0E">
      <w:pPr>
        <w:pStyle w:val="a3"/>
        <w:suppressAutoHyphens/>
        <w:ind w:firstLine="708"/>
        <w:jc w:val="both"/>
        <w:rPr>
          <w:sz w:val="16"/>
          <w:szCs w:val="16"/>
        </w:rPr>
      </w:pPr>
      <w:r w:rsidRPr="00124BFB">
        <w:rPr>
          <w:sz w:val="16"/>
          <w:szCs w:val="16"/>
        </w:rPr>
        <w:t>8.1. В случае изменения у какой-либо из Сторон адреса местонахождения, названия, платежных реквизитов, она обязана в течение 3 (Трех) календарных дней с момента такого изменения письменно уведомить об этом другую Сторону.</w:t>
      </w:r>
    </w:p>
    <w:p w:rsidR="00557B0E" w:rsidRPr="00124BFB" w:rsidRDefault="00557B0E" w:rsidP="0055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lastRenderedPageBreak/>
        <w:t xml:space="preserve">8.2. </w:t>
      </w:r>
      <w:r w:rsidRPr="00124BFB">
        <w:rPr>
          <w:rFonts w:ascii="Times New Roman" w:eastAsia="Times New Roman" w:hAnsi="Times New Roman" w:cs="Times New Roman"/>
          <w:sz w:val="16"/>
          <w:szCs w:val="16"/>
        </w:rPr>
        <w:t xml:space="preserve">Ни одна из Сторон не вправе передавать свои права и обязанности по настоящему Договору третьим лицам, без получения письменного согласия на это от другой Стороны. </w:t>
      </w:r>
      <w:r w:rsidRPr="00124BFB">
        <w:rPr>
          <w:rFonts w:ascii="Times New Roman" w:hAnsi="Times New Roman" w:cs="Times New Roman"/>
          <w:sz w:val="16"/>
          <w:szCs w:val="16"/>
        </w:rPr>
        <w:t>Настоящий пункт не распространяет свое действие на случаи привлечения Организацией третьих лиц для оказания отдельных видов услуг по Договору, в порядке установленном пунктами 1.4., 2.2.6. настоящего Договора.</w:t>
      </w:r>
    </w:p>
    <w:p w:rsidR="0005655C" w:rsidRPr="00124BFB" w:rsidRDefault="00A567E9" w:rsidP="0005655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 xml:space="preserve">8.3. </w:t>
      </w:r>
      <w:r w:rsidR="0005655C" w:rsidRPr="00124BFB">
        <w:rPr>
          <w:rFonts w:ascii="Times New Roman" w:hAnsi="Times New Roman"/>
          <w:sz w:val="16"/>
          <w:szCs w:val="16"/>
        </w:rPr>
        <w:t>Все приложения и дополнительные соглашения к настоящему Договору, подписанные Сторонами, являются неотъемлемой частью настоящего Договора (после их подписания).</w:t>
      </w:r>
    </w:p>
    <w:p w:rsidR="00A246F1" w:rsidRPr="00124BFB" w:rsidRDefault="0005655C" w:rsidP="007C166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8.4. </w:t>
      </w:r>
      <w:r w:rsidR="00957890" w:rsidRPr="00124BFB">
        <w:rPr>
          <w:rFonts w:ascii="Times New Roman" w:hAnsi="Times New Roman"/>
          <w:sz w:val="16"/>
          <w:szCs w:val="16"/>
        </w:rPr>
        <w:t>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E857F6" w:rsidRPr="00124BFB" w:rsidRDefault="006D15D7" w:rsidP="003D3FD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>8.5</w:t>
      </w:r>
      <w:r w:rsidR="00957890" w:rsidRPr="00124BFB">
        <w:rPr>
          <w:rFonts w:ascii="Times New Roman" w:hAnsi="Times New Roman"/>
          <w:sz w:val="16"/>
          <w:szCs w:val="16"/>
        </w:rPr>
        <w:t xml:space="preserve">. Настоящий Договор составлен в 2 (Двух) экземплярах, по одному для каждой из Сторон. Все экземпляры имеют одинаковую юридическую силу. </w:t>
      </w:r>
    </w:p>
    <w:p w:rsidR="00A246F1" w:rsidRPr="00124BFB" w:rsidRDefault="00A246F1" w:rsidP="003D3FD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F34A6" w:rsidRPr="00124BFB" w:rsidRDefault="00A9729F" w:rsidP="006F34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BFB">
        <w:rPr>
          <w:rFonts w:ascii="Times New Roman" w:hAnsi="Times New Roman" w:cs="Times New Roman"/>
          <w:b/>
          <w:sz w:val="16"/>
          <w:szCs w:val="16"/>
        </w:rPr>
        <w:t>9. Реквизиты и подписи Сторон</w:t>
      </w:r>
    </w:p>
    <w:p w:rsidR="00A246F1" w:rsidRPr="00124BFB" w:rsidRDefault="00A246F1" w:rsidP="006F34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819"/>
      </w:tblGrid>
      <w:tr w:rsidR="006F34A6" w:rsidRPr="00124BFB" w:rsidTr="00446EF0">
        <w:trPr>
          <w:jc w:val="center"/>
        </w:trPr>
        <w:tc>
          <w:tcPr>
            <w:tcW w:w="4395" w:type="dxa"/>
          </w:tcPr>
          <w:p w:rsidR="006F34A6" w:rsidRPr="00124BFB" w:rsidRDefault="006F34A6" w:rsidP="006F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BFB">
              <w:rPr>
                <w:rFonts w:ascii="Times New Roman" w:hAnsi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4819" w:type="dxa"/>
          </w:tcPr>
          <w:p w:rsidR="006F34A6" w:rsidRPr="00124BFB" w:rsidRDefault="006F34A6" w:rsidP="006F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BFB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</w:tc>
      </w:tr>
      <w:tr w:rsidR="006F34A6" w:rsidRPr="00124BFB" w:rsidTr="00446EF0">
        <w:trPr>
          <w:jc w:val="center"/>
        </w:trPr>
        <w:tc>
          <w:tcPr>
            <w:tcW w:w="4395" w:type="dxa"/>
          </w:tcPr>
          <w:p w:rsidR="006F34A6" w:rsidRPr="00124BFB" w:rsidRDefault="006F34A6" w:rsidP="006F34A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Полное наименование: Государственное областное автономное общеобразовательное учреждение «Центр образования, реабилитации и оздоровления»</w:t>
            </w:r>
          </w:p>
          <w:p w:rsidR="006F34A6" w:rsidRPr="00124BFB" w:rsidRDefault="006F34A6" w:rsidP="006F34A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34A6" w:rsidRPr="00124BFB" w:rsidRDefault="006F34A6" w:rsidP="006F34A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Сокращенное наименование: ГОАОУ «ЦОРиО»</w:t>
            </w:r>
          </w:p>
        </w:tc>
        <w:tc>
          <w:tcPr>
            <w:tcW w:w="4819" w:type="dxa"/>
          </w:tcPr>
          <w:p w:rsidR="006F34A6" w:rsidRPr="00124BFB" w:rsidRDefault="00A246F1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Наименование: _____________________________________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124BFB" w:rsidRDefault="006F34A6" w:rsidP="00A24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4A6" w:rsidRPr="00124BFB" w:rsidTr="00446EF0">
        <w:trPr>
          <w:jc w:val="center"/>
        </w:trPr>
        <w:tc>
          <w:tcPr>
            <w:tcW w:w="4395" w:type="dxa"/>
          </w:tcPr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398024, Россия, Липецкая область, г. Липецк, ул. Механизаторов, д. 9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Тел.: +7(4742) 24-27-77; 40-38-26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-</w:t>
            </w:r>
            <w:r w:rsidRPr="00124BFB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124BF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sko</w:t>
            </w:r>
            <w:proofErr w:type="spellEnd"/>
            <w:r w:rsidRPr="00124BF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34@</w:t>
            </w:r>
            <w:r w:rsidRPr="00124BF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mail</w:t>
            </w:r>
            <w:r w:rsidRPr="00124BF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24BF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4819" w:type="dxa"/>
          </w:tcPr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Адрес: _____________________</w:t>
            </w:r>
            <w:r w:rsidR="00A246F1" w:rsidRPr="00124BFB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Тел.: _____________________________________________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-</w:t>
            </w:r>
            <w:r w:rsidRPr="00124BFB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: ___________________________________________</w:t>
            </w:r>
          </w:p>
        </w:tc>
      </w:tr>
      <w:tr w:rsidR="006F34A6" w:rsidRPr="00124BFB" w:rsidTr="00446EF0">
        <w:trPr>
          <w:jc w:val="center"/>
        </w:trPr>
        <w:tc>
          <w:tcPr>
            <w:tcW w:w="4395" w:type="dxa"/>
          </w:tcPr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ОГРН  1024840864157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ОКТМО 42701000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 xml:space="preserve">ИНН  4824017909  </w:t>
            </w:r>
          </w:p>
          <w:p w:rsidR="006F34A6" w:rsidRPr="00124BFB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КПП 482401001</w:t>
            </w:r>
          </w:p>
          <w:p w:rsidR="006F34A6" w:rsidRDefault="007A2702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р/с 03224643420000004600</w:t>
            </w:r>
          </w:p>
          <w:p w:rsidR="007A2702" w:rsidRDefault="007A2702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к/с 40102810945370000039</w:t>
            </w:r>
          </w:p>
          <w:p w:rsidR="007A2702" w:rsidRDefault="007A2702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л/с 30001000040</w:t>
            </w:r>
          </w:p>
          <w:p w:rsidR="007A2702" w:rsidRDefault="007A2702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Отделение Липецк Банка России//Управление Федерального казначейства по Липецкой области </w:t>
            </w:r>
          </w:p>
          <w:p w:rsidR="007A2702" w:rsidRDefault="007A2702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БИК 014206212</w:t>
            </w:r>
          </w:p>
          <w:p w:rsidR="007A2702" w:rsidRPr="00124BFB" w:rsidRDefault="007A2702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КБК 00400000043000000130</w:t>
            </w:r>
          </w:p>
        </w:tc>
        <w:tc>
          <w:tcPr>
            <w:tcW w:w="4819" w:type="dxa"/>
          </w:tcPr>
          <w:p w:rsidR="006F34A6" w:rsidRPr="00124BFB" w:rsidRDefault="00A246F1" w:rsidP="00A24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ОГРН ____________________________________________</w:t>
            </w:r>
          </w:p>
          <w:p w:rsidR="00A246F1" w:rsidRPr="00124BFB" w:rsidRDefault="00A246F1" w:rsidP="00A24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ИНН _____________________________________________</w:t>
            </w:r>
          </w:p>
          <w:p w:rsidR="00A246F1" w:rsidRPr="00124BFB" w:rsidRDefault="00A246F1" w:rsidP="00A24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КПП _____________________________________________</w:t>
            </w:r>
          </w:p>
          <w:p w:rsidR="00A246F1" w:rsidRPr="00124BFB" w:rsidRDefault="00A246F1" w:rsidP="00A24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р/с _______________________________________________</w:t>
            </w:r>
          </w:p>
          <w:p w:rsidR="00A246F1" w:rsidRPr="00124BFB" w:rsidRDefault="00A246F1" w:rsidP="00A24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к/с _______________________________________________</w:t>
            </w:r>
          </w:p>
          <w:p w:rsidR="00A246F1" w:rsidRPr="00124BFB" w:rsidRDefault="00A246F1" w:rsidP="00A24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банк _____________________________________________</w:t>
            </w:r>
          </w:p>
          <w:p w:rsidR="00A246F1" w:rsidRPr="00124BFB" w:rsidRDefault="00A246F1" w:rsidP="00A24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_________________________________________________</w:t>
            </w:r>
          </w:p>
          <w:p w:rsidR="00A246F1" w:rsidRPr="00124BFB" w:rsidRDefault="00A246F1" w:rsidP="00A24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БИК _____________________________________________</w:t>
            </w:r>
          </w:p>
          <w:p w:rsidR="00A246F1" w:rsidRPr="00124BFB" w:rsidRDefault="00A246F1" w:rsidP="00A246F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A246F1" w:rsidRPr="00124BFB" w:rsidRDefault="00A246F1" w:rsidP="006F34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34A6" w:rsidRPr="00124BFB" w:rsidRDefault="007A2702" w:rsidP="006F34A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И.о д</w:t>
      </w:r>
      <w:r w:rsidR="006F34A6" w:rsidRPr="00124BFB">
        <w:rPr>
          <w:rFonts w:ascii="Times New Roman" w:hAnsi="Times New Roman"/>
          <w:sz w:val="16"/>
          <w:szCs w:val="16"/>
        </w:rPr>
        <w:t>иректор</w:t>
      </w:r>
      <w:r>
        <w:rPr>
          <w:rFonts w:ascii="Times New Roman" w:hAnsi="Times New Roman"/>
          <w:sz w:val="16"/>
          <w:szCs w:val="16"/>
        </w:rPr>
        <w:t>а</w:t>
      </w:r>
    </w:p>
    <w:p w:rsidR="003D3FD3" w:rsidRPr="00124BFB" w:rsidRDefault="006F34A6" w:rsidP="006F34A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>ГОАОУ «ЦОРиО»</w:t>
      </w:r>
    </w:p>
    <w:p w:rsidR="00A246F1" w:rsidRPr="00124BFB" w:rsidRDefault="00A246F1" w:rsidP="006F34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34A6" w:rsidRPr="00124BFB" w:rsidRDefault="005D5757" w:rsidP="006F34A6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_____________________Ю.В.Карташова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="007A2702">
        <w:rPr>
          <w:rFonts w:ascii="Times New Roman" w:hAnsi="Times New Roman"/>
          <w:sz w:val="16"/>
          <w:szCs w:val="16"/>
        </w:rPr>
        <w:t xml:space="preserve">                  ______________</w:t>
      </w:r>
      <w:r w:rsidR="006F34A6" w:rsidRPr="00124BFB">
        <w:rPr>
          <w:rFonts w:ascii="Times New Roman" w:hAnsi="Times New Roman"/>
          <w:sz w:val="16"/>
          <w:szCs w:val="16"/>
        </w:rPr>
        <w:t>______________/______________________/</w:t>
      </w:r>
    </w:p>
    <w:p w:rsidR="006F34A6" w:rsidRPr="00124BFB" w:rsidRDefault="006F34A6" w:rsidP="006F34A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М.П.                                                                  </w:t>
      </w:r>
      <w:r w:rsidR="005D5757">
        <w:rPr>
          <w:rFonts w:ascii="Times New Roman" w:hAnsi="Times New Roman"/>
          <w:sz w:val="16"/>
          <w:szCs w:val="16"/>
        </w:rPr>
        <w:t xml:space="preserve">     </w:t>
      </w:r>
      <w:r w:rsidR="00A246F1" w:rsidRPr="00124BFB">
        <w:rPr>
          <w:rFonts w:ascii="Times New Roman" w:hAnsi="Times New Roman"/>
          <w:sz w:val="16"/>
          <w:szCs w:val="16"/>
        </w:rPr>
        <w:t>М.П.</w:t>
      </w:r>
    </w:p>
    <w:p w:rsidR="00901140" w:rsidRPr="00124BFB" w:rsidRDefault="00901140" w:rsidP="00A972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FB6DF2" w:rsidRPr="00124BFB" w:rsidRDefault="000B6DDD">
      <w:pPr>
        <w:rPr>
          <w:rFonts w:ascii="Times New Roman" w:hAnsi="Times New Roman" w:cs="Times New Roman"/>
          <w:sz w:val="16"/>
          <w:szCs w:val="16"/>
        </w:rPr>
        <w:sectPr w:rsidR="00FB6DF2" w:rsidRPr="00124BFB" w:rsidSect="00124BFB">
          <w:pgSz w:w="11906" w:h="16838"/>
          <w:pgMar w:top="624" w:right="851" w:bottom="624" w:left="907" w:header="709" w:footer="709" w:gutter="0"/>
          <w:cols w:space="708"/>
          <w:docGrid w:linePitch="360"/>
        </w:sectPr>
      </w:pPr>
      <w:r w:rsidRPr="00124BFB">
        <w:rPr>
          <w:rFonts w:ascii="Times New Roman" w:hAnsi="Times New Roman" w:cs="Times New Roman"/>
          <w:sz w:val="16"/>
          <w:szCs w:val="16"/>
        </w:rPr>
        <w:br w:type="page"/>
      </w:r>
    </w:p>
    <w:p w:rsidR="002D5037" w:rsidRPr="00124BFB" w:rsidRDefault="00B172DF" w:rsidP="002D5037">
      <w:pPr>
        <w:spacing w:after="0" w:line="240" w:lineRule="auto"/>
        <w:ind w:left="9204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  <w:r w:rsidR="002D5037" w:rsidRPr="00124BFB">
        <w:rPr>
          <w:rFonts w:ascii="Times New Roman" w:hAnsi="Times New Roman" w:cs="Times New Roman"/>
          <w:sz w:val="16"/>
          <w:szCs w:val="16"/>
        </w:rPr>
        <w:t xml:space="preserve"> к Договору №______ об организации отдыха и оздоровления ребенка от «____»__________202</w:t>
      </w:r>
      <w:r w:rsidR="007A2702">
        <w:rPr>
          <w:rFonts w:ascii="Times New Roman" w:hAnsi="Times New Roman" w:cs="Times New Roman"/>
          <w:sz w:val="16"/>
          <w:szCs w:val="16"/>
        </w:rPr>
        <w:t>4</w:t>
      </w:r>
      <w:r w:rsidR="002D5037" w:rsidRPr="00124BFB">
        <w:rPr>
          <w:rFonts w:ascii="Times New Roman" w:hAnsi="Times New Roman" w:cs="Times New Roman"/>
          <w:sz w:val="16"/>
          <w:szCs w:val="16"/>
        </w:rPr>
        <w:t>г.</w:t>
      </w:r>
    </w:p>
    <w:p w:rsidR="000B6DDD" w:rsidRPr="00124BFB" w:rsidRDefault="000B6DD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5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3905"/>
        <w:gridCol w:w="3261"/>
        <w:gridCol w:w="1514"/>
        <w:gridCol w:w="3253"/>
        <w:gridCol w:w="1962"/>
      </w:tblGrid>
      <w:tr w:rsidR="00FB6DF2" w:rsidRPr="00124BFB" w:rsidTr="002D5037">
        <w:tc>
          <w:tcPr>
            <w:tcW w:w="631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№ п.п.</w:t>
            </w:r>
          </w:p>
        </w:tc>
        <w:tc>
          <w:tcPr>
            <w:tcW w:w="3905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Ф.И.О. ребенка, дата рождения</w:t>
            </w:r>
          </w:p>
        </w:tc>
        <w:tc>
          <w:tcPr>
            <w:tcW w:w="3261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514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Место жительства</w:t>
            </w:r>
          </w:p>
        </w:tc>
        <w:tc>
          <w:tcPr>
            <w:tcW w:w="3253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Ф.И.О. родителя (законного представителя), контактный телефон</w:t>
            </w:r>
          </w:p>
        </w:tc>
        <w:tc>
          <w:tcPr>
            <w:tcW w:w="1962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Дополнительные сведения</w:t>
            </w:r>
          </w:p>
        </w:tc>
      </w:tr>
      <w:tr w:rsidR="00FB6DF2" w:rsidRPr="00124BFB" w:rsidTr="002D5037">
        <w:trPr>
          <w:trHeight w:val="631"/>
        </w:trPr>
        <w:tc>
          <w:tcPr>
            <w:tcW w:w="631" w:type="dxa"/>
          </w:tcPr>
          <w:p w:rsidR="00FB6DF2" w:rsidRPr="00124BFB" w:rsidRDefault="00FB6DF2" w:rsidP="001E32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05" w:type="dxa"/>
          </w:tcPr>
          <w:p w:rsidR="00FB6DF2" w:rsidRPr="00124BFB" w:rsidRDefault="00FB6DF2" w:rsidP="001E327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3" w:type="dxa"/>
          </w:tcPr>
          <w:p w:rsidR="00FB6DF2" w:rsidRPr="00124BFB" w:rsidRDefault="00FB6DF2" w:rsidP="001E3276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6DF2" w:rsidRPr="00124BFB" w:rsidTr="002D5037">
        <w:tc>
          <w:tcPr>
            <w:tcW w:w="631" w:type="dxa"/>
          </w:tcPr>
          <w:p w:rsidR="00FB6DF2" w:rsidRPr="00124BFB" w:rsidRDefault="00FB6DF2" w:rsidP="001E32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05" w:type="dxa"/>
          </w:tcPr>
          <w:p w:rsidR="00FB6DF2" w:rsidRPr="00124BFB" w:rsidRDefault="00FB6DF2" w:rsidP="001E32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3" w:type="dxa"/>
          </w:tcPr>
          <w:p w:rsidR="00FB6DF2" w:rsidRPr="00124BFB" w:rsidRDefault="00FB6DF2" w:rsidP="001E327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6DF2" w:rsidRPr="00124BFB" w:rsidTr="002D5037">
        <w:tc>
          <w:tcPr>
            <w:tcW w:w="631" w:type="dxa"/>
          </w:tcPr>
          <w:p w:rsidR="00FB6DF2" w:rsidRPr="00124BFB" w:rsidRDefault="00FB6DF2" w:rsidP="001E32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05" w:type="dxa"/>
          </w:tcPr>
          <w:p w:rsidR="00FB6DF2" w:rsidRPr="00124BFB" w:rsidRDefault="00FB6DF2" w:rsidP="001E32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3" w:type="dxa"/>
          </w:tcPr>
          <w:p w:rsidR="00FB6DF2" w:rsidRPr="00124BFB" w:rsidRDefault="00FB6DF2" w:rsidP="001E327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FB6DF2" w:rsidRPr="00124BFB" w:rsidRDefault="00FB6DF2" w:rsidP="001E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B6DF2" w:rsidRPr="00124BFB" w:rsidRDefault="00FB6DF2" w:rsidP="00FB6DF2">
      <w:pPr>
        <w:rPr>
          <w:rFonts w:ascii="Times New Roman" w:hAnsi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D5037" w:rsidRPr="00124BFB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D5037" w:rsidRPr="00124BFB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D5037" w:rsidRPr="00124BFB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D5037" w:rsidRPr="00124BFB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D5037" w:rsidRPr="00124BFB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D5037" w:rsidRPr="00124BFB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D5037" w:rsidRPr="00124BFB" w:rsidRDefault="002D5037" w:rsidP="002D50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4BFB">
        <w:rPr>
          <w:rFonts w:ascii="Times New Roman" w:hAnsi="Times New Roman" w:cs="Times New Roman"/>
          <w:b/>
          <w:sz w:val="16"/>
          <w:szCs w:val="16"/>
        </w:rPr>
        <w:t xml:space="preserve">ОРГАНИЗАЦИЯ                                         </w:t>
      </w:r>
      <w:r w:rsidRPr="00124BFB">
        <w:rPr>
          <w:rFonts w:ascii="Times New Roman" w:hAnsi="Times New Roman" w:cs="Times New Roman"/>
          <w:b/>
          <w:sz w:val="16"/>
          <w:szCs w:val="16"/>
        </w:rPr>
        <w:tab/>
      </w:r>
      <w:r w:rsidRPr="00124BFB">
        <w:rPr>
          <w:rFonts w:ascii="Times New Roman" w:hAnsi="Times New Roman" w:cs="Times New Roman"/>
          <w:b/>
          <w:sz w:val="16"/>
          <w:szCs w:val="16"/>
        </w:rPr>
        <w:tab/>
      </w:r>
      <w:r w:rsidRPr="00124BFB">
        <w:rPr>
          <w:rFonts w:ascii="Times New Roman" w:hAnsi="Times New Roman" w:cs="Times New Roman"/>
          <w:b/>
          <w:sz w:val="16"/>
          <w:szCs w:val="16"/>
        </w:rPr>
        <w:tab/>
      </w:r>
      <w:r w:rsidRPr="00124BFB">
        <w:rPr>
          <w:rFonts w:ascii="Times New Roman" w:hAnsi="Times New Roman" w:cs="Times New Roman"/>
          <w:b/>
          <w:sz w:val="16"/>
          <w:szCs w:val="16"/>
        </w:rPr>
        <w:tab/>
        <w:t xml:space="preserve">  ЗАКАЗЧИК</w:t>
      </w:r>
    </w:p>
    <w:p w:rsidR="002D5037" w:rsidRPr="00124BFB" w:rsidRDefault="002D5037" w:rsidP="002D503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D5037" w:rsidRPr="00124BFB" w:rsidRDefault="007A2702" w:rsidP="002D5037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И.о д</w:t>
      </w:r>
      <w:r w:rsidR="002D5037" w:rsidRPr="00124BFB">
        <w:rPr>
          <w:rFonts w:ascii="Times New Roman" w:hAnsi="Times New Roman"/>
          <w:sz w:val="16"/>
          <w:szCs w:val="16"/>
        </w:rPr>
        <w:t>иректор</w:t>
      </w:r>
      <w:r>
        <w:rPr>
          <w:rFonts w:ascii="Times New Roman" w:hAnsi="Times New Roman"/>
          <w:sz w:val="16"/>
          <w:szCs w:val="16"/>
        </w:rPr>
        <w:t>а</w:t>
      </w:r>
    </w:p>
    <w:p w:rsidR="002D5037" w:rsidRPr="00124BFB" w:rsidRDefault="002D5037" w:rsidP="002D5037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>ГОАОУ «ЦОРиО»</w:t>
      </w:r>
    </w:p>
    <w:p w:rsidR="002D5037" w:rsidRPr="00124BFB" w:rsidRDefault="002D5037" w:rsidP="002D50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D5037" w:rsidRPr="00124BFB" w:rsidRDefault="002D5037" w:rsidP="002D5037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proofErr w:type="spellStart"/>
      <w:r w:rsidRPr="00124BFB">
        <w:rPr>
          <w:rFonts w:ascii="Times New Roman" w:hAnsi="Times New Roman"/>
          <w:sz w:val="16"/>
          <w:szCs w:val="16"/>
        </w:rPr>
        <w:t>__________________</w:t>
      </w:r>
      <w:r w:rsidR="005D5757">
        <w:rPr>
          <w:rFonts w:ascii="Times New Roman" w:hAnsi="Times New Roman"/>
          <w:sz w:val="16"/>
          <w:szCs w:val="16"/>
        </w:rPr>
        <w:t>Ю.В.Карташова</w:t>
      </w:r>
      <w:proofErr w:type="spellEnd"/>
      <w:r w:rsidR="005D5757">
        <w:rPr>
          <w:rFonts w:ascii="Times New Roman" w:hAnsi="Times New Roman"/>
          <w:sz w:val="16"/>
          <w:szCs w:val="16"/>
        </w:rPr>
        <w:t xml:space="preserve"> </w:t>
      </w:r>
      <w:r w:rsidRPr="00124BFB">
        <w:rPr>
          <w:rFonts w:ascii="Times New Roman" w:hAnsi="Times New Roman"/>
          <w:sz w:val="16"/>
          <w:szCs w:val="16"/>
        </w:rPr>
        <w:tab/>
      </w:r>
      <w:r w:rsidRPr="00124BFB">
        <w:rPr>
          <w:rFonts w:ascii="Times New Roman" w:hAnsi="Times New Roman"/>
          <w:sz w:val="16"/>
          <w:szCs w:val="16"/>
        </w:rPr>
        <w:tab/>
      </w:r>
      <w:r w:rsidRPr="00124BFB">
        <w:rPr>
          <w:rFonts w:ascii="Times New Roman" w:hAnsi="Times New Roman"/>
          <w:sz w:val="16"/>
          <w:szCs w:val="16"/>
        </w:rPr>
        <w:tab/>
      </w:r>
      <w:r w:rsidRPr="00124BFB">
        <w:rPr>
          <w:rFonts w:ascii="Times New Roman" w:hAnsi="Times New Roman"/>
          <w:sz w:val="16"/>
          <w:szCs w:val="16"/>
        </w:rPr>
        <w:tab/>
        <w:t>_________________/______________________/</w:t>
      </w:r>
    </w:p>
    <w:p w:rsidR="002D5037" w:rsidRPr="00124BFB" w:rsidRDefault="002D5037" w:rsidP="002D5037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М.П.                                                                  </w:t>
      </w:r>
      <w:r w:rsidRPr="00124BFB">
        <w:rPr>
          <w:rFonts w:ascii="Times New Roman" w:hAnsi="Times New Roman"/>
          <w:sz w:val="16"/>
          <w:szCs w:val="16"/>
        </w:rPr>
        <w:tab/>
      </w:r>
      <w:r w:rsidRPr="00124BFB">
        <w:rPr>
          <w:rFonts w:ascii="Times New Roman" w:hAnsi="Times New Roman"/>
          <w:sz w:val="16"/>
          <w:szCs w:val="16"/>
        </w:rPr>
        <w:tab/>
      </w:r>
      <w:r w:rsidRPr="00124BFB">
        <w:rPr>
          <w:rFonts w:ascii="Times New Roman" w:hAnsi="Times New Roman"/>
          <w:sz w:val="16"/>
          <w:szCs w:val="16"/>
        </w:rPr>
        <w:tab/>
      </w:r>
      <w:r w:rsidRPr="00124BFB">
        <w:rPr>
          <w:rFonts w:ascii="Times New Roman" w:hAnsi="Times New Roman"/>
          <w:sz w:val="16"/>
          <w:szCs w:val="16"/>
        </w:rPr>
        <w:tab/>
        <w:t>М.П.</w:t>
      </w: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A246F1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FB6DF2" w:rsidRPr="00124BFB" w:rsidRDefault="00FB6DF2">
      <w:pPr>
        <w:rPr>
          <w:rFonts w:ascii="Times New Roman" w:hAnsi="Times New Roman" w:cs="Times New Roman"/>
          <w:sz w:val="16"/>
          <w:szCs w:val="16"/>
        </w:rPr>
        <w:sectPr w:rsidR="00FB6DF2" w:rsidRPr="00124BFB" w:rsidSect="00FB6D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6DF2" w:rsidRPr="00124BFB" w:rsidRDefault="00FB6DF2" w:rsidP="00FB6D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1140" w:rsidRPr="00124BFB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 w:cs="Times New Roman"/>
          <w:sz w:val="16"/>
          <w:szCs w:val="16"/>
        </w:rPr>
        <w:t>Приложение №2</w:t>
      </w:r>
      <w:r w:rsidR="00901140" w:rsidRPr="00124BFB">
        <w:rPr>
          <w:rFonts w:ascii="Times New Roman" w:hAnsi="Times New Roman" w:cs="Times New Roman"/>
          <w:sz w:val="16"/>
          <w:szCs w:val="16"/>
        </w:rPr>
        <w:t xml:space="preserve"> к Договору №______ об организации отдыха и оздоровления ребенка от «____»__________202</w:t>
      </w:r>
      <w:r w:rsidR="007A2702">
        <w:rPr>
          <w:rFonts w:ascii="Times New Roman" w:hAnsi="Times New Roman" w:cs="Times New Roman"/>
          <w:sz w:val="16"/>
          <w:szCs w:val="16"/>
        </w:rPr>
        <w:t>4</w:t>
      </w:r>
      <w:r w:rsidR="00901140" w:rsidRPr="00124BFB">
        <w:rPr>
          <w:rFonts w:ascii="Times New Roman" w:hAnsi="Times New Roman" w:cs="Times New Roman"/>
          <w:sz w:val="16"/>
          <w:szCs w:val="16"/>
        </w:rPr>
        <w:t>г.</w:t>
      </w:r>
    </w:p>
    <w:p w:rsidR="00901140" w:rsidRPr="00124BFB" w:rsidRDefault="00901140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901140" w:rsidRPr="00124BFB" w:rsidRDefault="00901140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901140" w:rsidRPr="00124BFB" w:rsidRDefault="00901140" w:rsidP="0090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124BFB">
        <w:rPr>
          <w:rFonts w:ascii="Times New Roman" w:eastAsia="Calibri" w:hAnsi="Times New Roman"/>
          <w:b/>
          <w:sz w:val="16"/>
          <w:szCs w:val="16"/>
          <w:lang w:eastAsia="en-US"/>
        </w:rPr>
        <w:t>Перечень</w:t>
      </w:r>
    </w:p>
    <w:p w:rsidR="00901140" w:rsidRPr="00124BFB" w:rsidRDefault="00901140" w:rsidP="0090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124BFB">
        <w:rPr>
          <w:rFonts w:ascii="Times New Roman" w:eastAsia="Calibri" w:hAnsi="Times New Roman"/>
          <w:b/>
          <w:sz w:val="16"/>
          <w:szCs w:val="16"/>
          <w:lang w:eastAsia="en-US"/>
        </w:rPr>
        <w:t>мероприятий, организуемых для детей в период оказания</w:t>
      </w:r>
    </w:p>
    <w:p w:rsidR="00901140" w:rsidRPr="00124BFB" w:rsidRDefault="00901140" w:rsidP="0090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124BFB">
        <w:rPr>
          <w:rFonts w:ascii="Times New Roman" w:eastAsia="Calibri" w:hAnsi="Times New Roman"/>
          <w:b/>
          <w:sz w:val="16"/>
          <w:szCs w:val="16"/>
          <w:lang w:eastAsia="en-US"/>
        </w:rPr>
        <w:t>Организацией услуг</w:t>
      </w:r>
    </w:p>
    <w:p w:rsidR="00901140" w:rsidRPr="00124BFB" w:rsidRDefault="00901140" w:rsidP="009011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901140" w:rsidRPr="00124BFB" w:rsidRDefault="00901140" w:rsidP="009011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901140" w:rsidRPr="00124BFB" w:rsidRDefault="00901140" w:rsidP="009011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535"/>
        <w:gridCol w:w="3798"/>
      </w:tblGrid>
      <w:tr w:rsidR="00901140" w:rsidRPr="00124BFB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Форма предоставления (оказания) услуги (индивидуальная, групповая)</w:t>
            </w:r>
          </w:p>
        </w:tc>
      </w:tr>
      <w:tr w:rsidR="00901140" w:rsidRPr="00124BFB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групповая</w:t>
            </w:r>
          </w:p>
        </w:tc>
      </w:tr>
      <w:tr w:rsidR="00901140" w:rsidRPr="00124BFB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групповая, индивидуальная</w:t>
            </w:r>
          </w:p>
        </w:tc>
      </w:tr>
      <w:tr w:rsidR="00901140" w:rsidRPr="00124BFB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групповая, индивидуальная</w:t>
            </w:r>
          </w:p>
        </w:tc>
      </w:tr>
      <w:tr w:rsidR="00901140" w:rsidRPr="00124BFB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Перевозка пассажиров (детей)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групповая</w:t>
            </w:r>
          </w:p>
        </w:tc>
      </w:tr>
      <w:tr w:rsidR="00901140" w:rsidRPr="00124BFB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Иные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124BFB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24B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------</w:t>
            </w:r>
          </w:p>
        </w:tc>
      </w:tr>
    </w:tbl>
    <w:p w:rsidR="00901140" w:rsidRPr="00124BFB" w:rsidRDefault="00901140" w:rsidP="00901140">
      <w:pPr>
        <w:rPr>
          <w:rFonts w:ascii="Times New Roman" w:hAnsi="Times New Roman"/>
          <w:sz w:val="16"/>
          <w:szCs w:val="16"/>
        </w:rPr>
      </w:pPr>
    </w:p>
    <w:p w:rsidR="00901140" w:rsidRPr="00124BFB" w:rsidRDefault="00901140" w:rsidP="00901140">
      <w:pPr>
        <w:rPr>
          <w:rFonts w:ascii="Times New Roman" w:hAnsi="Times New Roman"/>
          <w:sz w:val="16"/>
          <w:szCs w:val="16"/>
        </w:rPr>
      </w:pPr>
    </w:p>
    <w:p w:rsidR="00901140" w:rsidRPr="00124BFB" w:rsidRDefault="00901140" w:rsidP="009011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4BFB">
        <w:rPr>
          <w:rFonts w:ascii="Times New Roman" w:hAnsi="Times New Roman" w:cs="Times New Roman"/>
          <w:b/>
          <w:sz w:val="16"/>
          <w:szCs w:val="16"/>
        </w:rPr>
        <w:t>ОРГАНИЗАЦИЯ                                           ЗАКАЗЧИК</w:t>
      </w:r>
    </w:p>
    <w:p w:rsidR="00901140" w:rsidRPr="00124BFB" w:rsidRDefault="00901140" w:rsidP="009011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1140" w:rsidRPr="00124BFB" w:rsidRDefault="00901140" w:rsidP="009011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1140" w:rsidRPr="00124BFB" w:rsidRDefault="007A2702" w:rsidP="0090114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И.о д</w:t>
      </w:r>
      <w:r w:rsidR="00901140" w:rsidRPr="00124BFB">
        <w:rPr>
          <w:rFonts w:ascii="Times New Roman" w:hAnsi="Times New Roman"/>
          <w:sz w:val="16"/>
          <w:szCs w:val="16"/>
        </w:rPr>
        <w:t>иректор</w:t>
      </w:r>
      <w:r>
        <w:rPr>
          <w:rFonts w:ascii="Times New Roman" w:hAnsi="Times New Roman"/>
          <w:sz w:val="16"/>
          <w:szCs w:val="16"/>
        </w:rPr>
        <w:t>а</w:t>
      </w:r>
    </w:p>
    <w:p w:rsidR="00901140" w:rsidRPr="00124BFB" w:rsidRDefault="00901140" w:rsidP="0090114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>ГОАОУ «ЦОРиО»</w:t>
      </w:r>
    </w:p>
    <w:p w:rsidR="00901140" w:rsidRPr="00124BFB" w:rsidRDefault="00901140" w:rsidP="009011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1140" w:rsidRPr="00124BFB" w:rsidRDefault="005D5757" w:rsidP="0090114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__________________Ю.В.Карташова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="00901140" w:rsidRPr="00124BFB">
        <w:rPr>
          <w:rFonts w:ascii="Times New Roman" w:hAnsi="Times New Roman"/>
          <w:sz w:val="16"/>
          <w:szCs w:val="16"/>
        </w:rPr>
        <w:t xml:space="preserve">                _________________/______________________/</w:t>
      </w:r>
    </w:p>
    <w:p w:rsidR="00901140" w:rsidRPr="00124BFB" w:rsidRDefault="00901140" w:rsidP="009011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4BFB">
        <w:rPr>
          <w:rFonts w:ascii="Times New Roman" w:hAnsi="Times New Roman"/>
          <w:sz w:val="16"/>
          <w:szCs w:val="16"/>
        </w:rPr>
        <w:t xml:space="preserve">М.П.                                                            </w:t>
      </w:r>
      <w:r w:rsidR="005D5757">
        <w:rPr>
          <w:rFonts w:ascii="Times New Roman" w:hAnsi="Times New Roman"/>
          <w:sz w:val="16"/>
          <w:szCs w:val="16"/>
        </w:rPr>
        <w:t xml:space="preserve">     </w:t>
      </w:r>
      <w:r w:rsidRPr="00124BFB">
        <w:rPr>
          <w:rFonts w:ascii="Times New Roman" w:hAnsi="Times New Roman"/>
          <w:sz w:val="16"/>
          <w:szCs w:val="16"/>
        </w:rPr>
        <w:t xml:space="preserve">    </w:t>
      </w:r>
      <w:r w:rsidR="00A246F1" w:rsidRPr="00124BFB">
        <w:rPr>
          <w:rFonts w:ascii="Times New Roman" w:hAnsi="Times New Roman"/>
          <w:sz w:val="16"/>
          <w:szCs w:val="16"/>
        </w:rPr>
        <w:t>М.П.</w:t>
      </w:r>
    </w:p>
    <w:p w:rsidR="00901140" w:rsidRPr="00124BFB" w:rsidRDefault="00901140" w:rsidP="00A972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01140" w:rsidRPr="00124BFB" w:rsidSect="00FB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2CD"/>
    <w:rsid w:val="00002EE0"/>
    <w:rsid w:val="000159C2"/>
    <w:rsid w:val="0003190E"/>
    <w:rsid w:val="00032588"/>
    <w:rsid w:val="00033858"/>
    <w:rsid w:val="00037027"/>
    <w:rsid w:val="0003739F"/>
    <w:rsid w:val="00037E84"/>
    <w:rsid w:val="0005655C"/>
    <w:rsid w:val="00067611"/>
    <w:rsid w:val="00084DF3"/>
    <w:rsid w:val="000A5D14"/>
    <w:rsid w:val="000B090E"/>
    <w:rsid w:val="000B1976"/>
    <w:rsid w:val="000B6DDD"/>
    <w:rsid w:val="000D10D6"/>
    <w:rsid w:val="000D267B"/>
    <w:rsid w:val="000D6E4A"/>
    <w:rsid w:val="000F39C3"/>
    <w:rsid w:val="000F58A9"/>
    <w:rsid w:val="00124BFB"/>
    <w:rsid w:val="0012500F"/>
    <w:rsid w:val="00130BD2"/>
    <w:rsid w:val="00144E0A"/>
    <w:rsid w:val="00145804"/>
    <w:rsid w:val="00171940"/>
    <w:rsid w:val="00172376"/>
    <w:rsid w:val="00175CD6"/>
    <w:rsid w:val="00176056"/>
    <w:rsid w:val="00180DAC"/>
    <w:rsid w:val="0018566C"/>
    <w:rsid w:val="00187630"/>
    <w:rsid w:val="00191598"/>
    <w:rsid w:val="001A268E"/>
    <w:rsid w:val="001D0A69"/>
    <w:rsid w:val="001D2503"/>
    <w:rsid w:val="002445DF"/>
    <w:rsid w:val="00267002"/>
    <w:rsid w:val="002A65D7"/>
    <w:rsid w:val="002B110D"/>
    <w:rsid w:val="002B3442"/>
    <w:rsid w:val="002C0980"/>
    <w:rsid w:val="002C2D14"/>
    <w:rsid w:val="002D3F7A"/>
    <w:rsid w:val="002D5037"/>
    <w:rsid w:val="002D51EE"/>
    <w:rsid w:val="002D5DA5"/>
    <w:rsid w:val="002E0963"/>
    <w:rsid w:val="002E15BE"/>
    <w:rsid w:val="002E2805"/>
    <w:rsid w:val="002F3103"/>
    <w:rsid w:val="00304719"/>
    <w:rsid w:val="00322077"/>
    <w:rsid w:val="003255E9"/>
    <w:rsid w:val="00340090"/>
    <w:rsid w:val="0035568D"/>
    <w:rsid w:val="00356436"/>
    <w:rsid w:val="00357DBA"/>
    <w:rsid w:val="00365401"/>
    <w:rsid w:val="0039507B"/>
    <w:rsid w:val="003B12EB"/>
    <w:rsid w:val="003D0567"/>
    <w:rsid w:val="003D3FD3"/>
    <w:rsid w:val="003E6D11"/>
    <w:rsid w:val="003F1F88"/>
    <w:rsid w:val="003F3EE0"/>
    <w:rsid w:val="00402530"/>
    <w:rsid w:val="0041755F"/>
    <w:rsid w:val="004210A5"/>
    <w:rsid w:val="00426923"/>
    <w:rsid w:val="00436A18"/>
    <w:rsid w:val="00436DA5"/>
    <w:rsid w:val="00470067"/>
    <w:rsid w:val="00470888"/>
    <w:rsid w:val="00486D8F"/>
    <w:rsid w:val="00495018"/>
    <w:rsid w:val="004C3CE3"/>
    <w:rsid w:val="004C690E"/>
    <w:rsid w:val="004D001C"/>
    <w:rsid w:val="004F374D"/>
    <w:rsid w:val="00512560"/>
    <w:rsid w:val="005203D7"/>
    <w:rsid w:val="00526696"/>
    <w:rsid w:val="005543FA"/>
    <w:rsid w:val="00557B0E"/>
    <w:rsid w:val="00564713"/>
    <w:rsid w:val="00572AFC"/>
    <w:rsid w:val="005C4CA4"/>
    <w:rsid w:val="005C6D54"/>
    <w:rsid w:val="005D5757"/>
    <w:rsid w:val="005E029C"/>
    <w:rsid w:val="005E4980"/>
    <w:rsid w:val="005E6B71"/>
    <w:rsid w:val="005F16D3"/>
    <w:rsid w:val="005F3895"/>
    <w:rsid w:val="006152CE"/>
    <w:rsid w:val="00622185"/>
    <w:rsid w:val="00635F67"/>
    <w:rsid w:val="006460D9"/>
    <w:rsid w:val="006545E8"/>
    <w:rsid w:val="00663D93"/>
    <w:rsid w:val="00680FC4"/>
    <w:rsid w:val="006821EF"/>
    <w:rsid w:val="00683FFC"/>
    <w:rsid w:val="006870D0"/>
    <w:rsid w:val="006A196E"/>
    <w:rsid w:val="006D15D7"/>
    <w:rsid w:val="006E234D"/>
    <w:rsid w:val="006E2462"/>
    <w:rsid w:val="006F34A6"/>
    <w:rsid w:val="00713486"/>
    <w:rsid w:val="007A2702"/>
    <w:rsid w:val="007A27D8"/>
    <w:rsid w:val="007C1661"/>
    <w:rsid w:val="00821D1E"/>
    <w:rsid w:val="00852897"/>
    <w:rsid w:val="00856F43"/>
    <w:rsid w:val="0087195D"/>
    <w:rsid w:val="008829A3"/>
    <w:rsid w:val="008A06AE"/>
    <w:rsid w:val="008B1565"/>
    <w:rsid w:val="008E469D"/>
    <w:rsid w:val="008F4F7A"/>
    <w:rsid w:val="008F7E34"/>
    <w:rsid w:val="00901140"/>
    <w:rsid w:val="0091083F"/>
    <w:rsid w:val="009213F7"/>
    <w:rsid w:val="00940B3D"/>
    <w:rsid w:val="00941CE1"/>
    <w:rsid w:val="0094631E"/>
    <w:rsid w:val="00957890"/>
    <w:rsid w:val="00971D77"/>
    <w:rsid w:val="00990963"/>
    <w:rsid w:val="009C6E8C"/>
    <w:rsid w:val="009D6A61"/>
    <w:rsid w:val="009E216D"/>
    <w:rsid w:val="009F4039"/>
    <w:rsid w:val="009F7745"/>
    <w:rsid w:val="00A04BB2"/>
    <w:rsid w:val="00A21382"/>
    <w:rsid w:val="00A246F1"/>
    <w:rsid w:val="00A307D6"/>
    <w:rsid w:val="00A567E9"/>
    <w:rsid w:val="00A61ACC"/>
    <w:rsid w:val="00A74D86"/>
    <w:rsid w:val="00A9729F"/>
    <w:rsid w:val="00AA4E16"/>
    <w:rsid w:val="00AA6ABC"/>
    <w:rsid w:val="00AB0785"/>
    <w:rsid w:val="00AC1ADA"/>
    <w:rsid w:val="00AE44B3"/>
    <w:rsid w:val="00AE49A1"/>
    <w:rsid w:val="00B05373"/>
    <w:rsid w:val="00B06B81"/>
    <w:rsid w:val="00B076C1"/>
    <w:rsid w:val="00B10684"/>
    <w:rsid w:val="00B11219"/>
    <w:rsid w:val="00B12F6C"/>
    <w:rsid w:val="00B172DF"/>
    <w:rsid w:val="00B42EE8"/>
    <w:rsid w:val="00B5224C"/>
    <w:rsid w:val="00B64627"/>
    <w:rsid w:val="00B6505F"/>
    <w:rsid w:val="00B66B97"/>
    <w:rsid w:val="00B749A6"/>
    <w:rsid w:val="00B804CB"/>
    <w:rsid w:val="00B81AA7"/>
    <w:rsid w:val="00B87D95"/>
    <w:rsid w:val="00BB15E2"/>
    <w:rsid w:val="00BE1ECA"/>
    <w:rsid w:val="00C20C14"/>
    <w:rsid w:val="00C26985"/>
    <w:rsid w:val="00C36434"/>
    <w:rsid w:val="00C50A2D"/>
    <w:rsid w:val="00C92C10"/>
    <w:rsid w:val="00CD02CD"/>
    <w:rsid w:val="00CD0BAC"/>
    <w:rsid w:val="00CE210C"/>
    <w:rsid w:val="00CF1150"/>
    <w:rsid w:val="00CF2A18"/>
    <w:rsid w:val="00CF67FD"/>
    <w:rsid w:val="00D01A16"/>
    <w:rsid w:val="00D44AF1"/>
    <w:rsid w:val="00D565C8"/>
    <w:rsid w:val="00D60539"/>
    <w:rsid w:val="00D63764"/>
    <w:rsid w:val="00D720A6"/>
    <w:rsid w:val="00D723EE"/>
    <w:rsid w:val="00D919F9"/>
    <w:rsid w:val="00D972E7"/>
    <w:rsid w:val="00DD603D"/>
    <w:rsid w:val="00DE38BA"/>
    <w:rsid w:val="00DF33CF"/>
    <w:rsid w:val="00E4322D"/>
    <w:rsid w:val="00E45B29"/>
    <w:rsid w:val="00E63A18"/>
    <w:rsid w:val="00E64A3C"/>
    <w:rsid w:val="00E81AE3"/>
    <w:rsid w:val="00E848E5"/>
    <w:rsid w:val="00E857F6"/>
    <w:rsid w:val="00E955DD"/>
    <w:rsid w:val="00E9613E"/>
    <w:rsid w:val="00EA00CD"/>
    <w:rsid w:val="00EB5EA7"/>
    <w:rsid w:val="00F11065"/>
    <w:rsid w:val="00F15F3D"/>
    <w:rsid w:val="00F2287B"/>
    <w:rsid w:val="00F3316D"/>
    <w:rsid w:val="00F442DC"/>
    <w:rsid w:val="00F46ABE"/>
    <w:rsid w:val="00F8720E"/>
    <w:rsid w:val="00FA5A9C"/>
    <w:rsid w:val="00FA7A51"/>
    <w:rsid w:val="00FB3015"/>
    <w:rsid w:val="00FB6DF2"/>
    <w:rsid w:val="00FD1BF1"/>
    <w:rsid w:val="00FD7A56"/>
    <w:rsid w:val="00FF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0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33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B8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6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5AB976EAB5F7E55D9423C55FC62C29012363DBC77E9218E91603E633928080E949DF121F29318C7A17998D111C1C5E8C2667274BB5F835Y1c3H" TargetMode="External"/><Relationship Id="rId5" Type="http://schemas.openxmlformats.org/officeDocument/2006/relationships/hyperlink" Target="consultantplus://offline/ref=EF87B80628EE64786341E4F44C7305F16C155FDBD8CABAEB5E2E36AF48665E6D636D73F7C97D8A4CC582EAD6188989FDDEB7C2F5uCJ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DCA9-F845-4390-B3C1-3B71C380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6863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larisa</cp:lastModifiedBy>
  <cp:revision>222</cp:revision>
  <dcterms:created xsi:type="dcterms:W3CDTF">2023-04-11T04:48:00Z</dcterms:created>
  <dcterms:modified xsi:type="dcterms:W3CDTF">2024-07-15T08:35:00Z</dcterms:modified>
</cp:coreProperties>
</file>